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>Заключение</w:t>
      </w:r>
    </w:p>
    <w:p w:rsidR="002605F1" w:rsidRP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 xml:space="preserve"> на годовой отчет «Об </w:t>
      </w:r>
      <w:r w:rsidR="009A6665" w:rsidRPr="008F3851">
        <w:rPr>
          <w:b/>
          <w:color w:val="000000" w:themeColor="text1"/>
          <w:sz w:val="32"/>
          <w:szCs w:val="28"/>
        </w:rPr>
        <w:t xml:space="preserve">исполнении бюджета </w:t>
      </w:r>
      <w:r w:rsidR="00902463">
        <w:rPr>
          <w:b/>
          <w:color w:val="000000" w:themeColor="text1"/>
          <w:sz w:val="32"/>
          <w:szCs w:val="28"/>
        </w:rPr>
        <w:t>Филипповского</w:t>
      </w:r>
      <w:r w:rsidR="008F3851" w:rsidRPr="008F3851">
        <w:rPr>
          <w:b/>
          <w:color w:val="000000" w:themeColor="text1"/>
          <w:sz w:val="32"/>
          <w:szCs w:val="28"/>
        </w:rPr>
        <w:t xml:space="preserve"> </w:t>
      </w:r>
      <w:r w:rsidRPr="008F3851">
        <w:rPr>
          <w:b/>
          <w:color w:val="000000" w:themeColor="text1"/>
          <w:sz w:val="32"/>
          <w:szCs w:val="28"/>
        </w:rPr>
        <w:t>сельсовета Октябрьско</w:t>
      </w:r>
      <w:r w:rsidR="008C18C4" w:rsidRPr="008F3851">
        <w:rPr>
          <w:b/>
          <w:color w:val="000000" w:themeColor="text1"/>
          <w:sz w:val="32"/>
          <w:szCs w:val="28"/>
        </w:rPr>
        <w:t>г</w:t>
      </w:r>
      <w:r w:rsidR="008E29E2">
        <w:rPr>
          <w:b/>
          <w:color w:val="000000" w:themeColor="text1"/>
          <w:sz w:val="32"/>
          <w:szCs w:val="28"/>
        </w:rPr>
        <w:t>о района Курской области за 202</w:t>
      </w:r>
      <w:r w:rsidR="00147AAC">
        <w:rPr>
          <w:b/>
          <w:color w:val="000000" w:themeColor="text1"/>
          <w:sz w:val="32"/>
          <w:szCs w:val="28"/>
        </w:rPr>
        <w:t>4</w:t>
      </w:r>
      <w:r w:rsidRPr="008F3851">
        <w:rPr>
          <w:b/>
          <w:color w:val="000000" w:themeColor="text1"/>
          <w:sz w:val="32"/>
          <w:szCs w:val="28"/>
        </w:rPr>
        <w:t xml:space="preserve"> год»</w:t>
      </w:r>
    </w:p>
    <w:p w:rsidR="008F3851" w:rsidRPr="002605F1" w:rsidRDefault="008F385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05F1" w:rsidRPr="000E4B30" w:rsidRDefault="00A47A8D" w:rsidP="00DC432E">
      <w:pPr>
        <w:tabs>
          <w:tab w:val="left" w:pos="6225"/>
        </w:tabs>
        <w:ind w:right="-1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8337E">
        <w:rPr>
          <w:sz w:val="28"/>
          <w:szCs w:val="28"/>
        </w:rPr>
        <w:t>11</w:t>
      </w:r>
      <w:r w:rsidR="00B3709F">
        <w:rPr>
          <w:sz w:val="28"/>
          <w:szCs w:val="28"/>
        </w:rPr>
        <w:t xml:space="preserve"> </w:t>
      </w:r>
      <w:r w:rsidR="002F3A64">
        <w:rPr>
          <w:sz w:val="28"/>
          <w:szCs w:val="28"/>
        </w:rPr>
        <w:t>апреля</w:t>
      </w:r>
      <w:r w:rsidR="00902463">
        <w:rPr>
          <w:sz w:val="28"/>
          <w:szCs w:val="28"/>
        </w:rPr>
        <w:t xml:space="preserve"> 202</w:t>
      </w:r>
      <w:r w:rsidR="00147AAC">
        <w:rPr>
          <w:sz w:val="28"/>
          <w:szCs w:val="28"/>
        </w:rPr>
        <w:t>5</w:t>
      </w:r>
      <w:r w:rsidR="00DC432E" w:rsidRPr="000E4B30">
        <w:rPr>
          <w:sz w:val="28"/>
          <w:szCs w:val="28"/>
        </w:rPr>
        <w:t>г.</w:t>
      </w:r>
    </w:p>
    <w:p w:rsidR="002605F1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</w:p>
    <w:p w:rsidR="008F3851" w:rsidRPr="00DC432E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r w:rsidR="009024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Филипповского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(далее</w:t>
      </w:r>
      <w:r w:rsidR="009024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Ревизионная комиссия) на отчет об исполнении бюджета </w:t>
      </w:r>
      <w:r w:rsidR="009024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Филипповского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</w:t>
      </w:r>
      <w:r w:rsidR="008C18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9024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района Курской области за 202</w:t>
      </w:r>
      <w:r w:rsidR="00147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06.10.2003 г. № 131-ФЗ «Об общих принципах организации местного самоуправления в РФ», ст.25 «Положения о бюджетном процессе в муниципальном образовании «</w:t>
      </w:r>
      <w:r w:rsidR="009024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Филипповский</w:t>
      </w:r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сельсовет» Октябрьского района Курской области», утвержденного решением  Собрания депутатов </w:t>
      </w:r>
      <w:r w:rsidR="009024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Филипповского</w:t>
      </w:r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78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ельсовета Октябрьск</w:t>
      </w:r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района Курской области от 12.02.2020г. №156</w:t>
      </w:r>
      <w:r w:rsidR="00BD3A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(с изменениями и дополнениями)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 w:rsidR="00902463">
        <w:rPr>
          <w:color w:val="000000" w:themeColor="text1"/>
          <w:sz w:val="28"/>
          <w:szCs w:val="28"/>
        </w:rPr>
        <w:t>Филипповского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85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бюджетных средств</w:t>
      </w:r>
      <w:r w:rsidR="00902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2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02463">
        <w:rPr>
          <w:rFonts w:ascii="Times New Roman" w:hAnsi="Times New Roman" w:cs="Times New Roman"/>
          <w:color w:val="000000" w:themeColor="text1"/>
          <w:sz w:val="28"/>
          <w:szCs w:val="28"/>
        </w:rPr>
        <w:t>Филипповского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проверка годового отчета об исполнении бюджета </w:t>
      </w:r>
      <w:r w:rsidR="00902463">
        <w:rPr>
          <w:rFonts w:ascii="Times New Roman" w:hAnsi="Times New Roman" w:cs="Times New Roman"/>
          <w:color w:val="000000" w:themeColor="text1"/>
          <w:sz w:val="28"/>
          <w:szCs w:val="28"/>
        </w:rPr>
        <w:t>Филипповского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FB427A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202</w:t>
      </w:r>
      <w:r w:rsidR="00147A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представлена в полном объеме в соответствии с требованиями законодательства Российской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Плановые показатели, указанные в год</w:t>
      </w:r>
      <w:r w:rsidR="008C18C4">
        <w:rPr>
          <w:bCs/>
          <w:iCs/>
          <w:color w:val="000000" w:themeColor="text1"/>
          <w:sz w:val="28"/>
          <w:szCs w:val="28"/>
        </w:rPr>
        <w:t>о</w:t>
      </w:r>
      <w:r w:rsidR="005B7A84">
        <w:rPr>
          <w:bCs/>
          <w:iCs/>
          <w:color w:val="000000" w:themeColor="text1"/>
          <w:sz w:val="28"/>
          <w:szCs w:val="28"/>
        </w:rPr>
        <w:t>вой бюджетной отч</w:t>
      </w:r>
      <w:r w:rsidR="00FB427A">
        <w:rPr>
          <w:bCs/>
          <w:iCs/>
          <w:color w:val="000000" w:themeColor="text1"/>
          <w:sz w:val="28"/>
          <w:szCs w:val="28"/>
        </w:rPr>
        <w:t>етности за 202</w:t>
      </w:r>
      <w:r w:rsidR="00147AAC">
        <w:rPr>
          <w:bCs/>
          <w:iCs/>
          <w:color w:val="000000" w:themeColor="text1"/>
          <w:sz w:val="28"/>
          <w:szCs w:val="28"/>
        </w:rPr>
        <w:t>4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902463">
        <w:rPr>
          <w:color w:val="000000" w:themeColor="text1"/>
          <w:sz w:val="28"/>
          <w:szCs w:val="28"/>
        </w:rPr>
        <w:t>Филипповского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FB427A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147AAC">
        <w:rPr>
          <w:color w:val="000000" w:themeColor="text1"/>
          <w:sz w:val="28"/>
          <w:szCs w:val="28"/>
        </w:rPr>
        <w:t>15</w:t>
      </w:r>
      <w:r w:rsidR="00FB427A">
        <w:rPr>
          <w:color w:val="000000" w:themeColor="text1"/>
          <w:sz w:val="28"/>
          <w:szCs w:val="28"/>
        </w:rPr>
        <w:t>.12.202</w:t>
      </w:r>
      <w:r w:rsidR="00147AAC">
        <w:rPr>
          <w:color w:val="000000" w:themeColor="text1"/>
          <w:sz w:val="28"/>
          <w:szCs w:val="28"/>
        </w:rPr>
        <w:t>3</w:t>
      </w:r>
      <w:r w:rsidR="008C18C4">
        <w:rPr>
          <w:color w:val="000000" w:themeColor="text1"/>
          <w:sz w:val="28"/>
          <w:szCs w:val="28"/>
        </w:rPr>
        <w:t xml:space="preserve"> </w:t>
      </w:r>
      <w:r w:rsidR="00EF5BE9">
        <w:rPr>
          <w:color w:val="000000" w:themeColor="text1"/>
          <w:sz w:val="28"/>
          <w:szCs w:val="28"/>
        </w:rPr>
        <w:t>года №</w:t>
      </w:r>
      <w:r w:rsidR="006E5669">
        <w:rPr>
          <w:color w:val="000000" w:themeColor="text1"/>
          <w:sz w:val="28"/>
          <w:szCs w:val="28"/>
        </w:rPr>
        <w:t xml:space="preserve"> </w:t>
      </w:r>
      <w:r w:rsidR="00147AAC">
        <w:rPr>
          <w:color w:val="000000" w:themeColor="text1"/>
          <w:sz w:val="28"/>
          <w:szCs w:val="28"/>
        </w:rPr>
        <w:t>82</w:t>
      </w:r>
      <w:r w:rsidRPr="002605F1">
        <w:rPr>
          <w:color w:val="000000" w:themeColor="text1"/>
          <w:sz w:val="28"/>
          <w:szCs w:val="28"/>
        </w:rPr>
        <w:t xml:space="preserve"> «О бюджете </w:t>
      </w:r>
      <w:r w:rsidR="00902463">
        <w:rPr>
          <w:color w:val="000000" w:themeColor="text1"/>
          <w:sz w:val="28"/>
          <w:szCs w:val="28"/>
        </w:rPr>
        <w:t>Филипповского</w:t>
      </w:r>
      <w:r w:rsidR="008F3851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сельсовета Октябрьско</w:t>
      </w:r>
      <w:r w:rsidR="008C18C4">
        <w:rPr>
          <w:color w:val="000000" w:themeColor="text1"/>
          <w:sz w:val="28"/>
          <w:szCs w:val="28"/>
        </w:rPr>
        <w:t>г</w:t>
      </w:r>
      <w:r w:rsidR="00FB427A">
        <w:rPr>
          <w:color w:val="000000" w:themeColor="text1"/>
          <w:sz w:val="28"/>
          <w:szCs w:val="28"/>
        </w:rPr>
        <w:t>о района Курской области на 202</w:t>
      </w:r>
      <w:r w:rsidR="00147AAC">
        <w:rPr>
          <w:color w:val="000000" w:themeColor="text1"/>
          <w:sz w:val="28"/>
          <w:szCs w:val="28"/>
        </w:rPr>
        <w:t>4</w:t>
      </w:r>
      <w:r w:rsidRPr="002605F1">
        <w:rPr>
          <w:color w:val="000000" w:themeColor="text1"/>
          <w:sz w:val="28"/>
          <w:szCs w:val="28"/>
        </w:rPr>
        <w:t xml:space="preserve"> год</w:t>
      </w:r>
      <w:r w:rsidR="00DA15E8">
        <w:rPr>
          <w:color w:val="000000" w:themeColor="text1"/>
          <w:sz w:val="28"/>
          <w:szCs w:val="28"/>
        </w:rPr>
        <w:t xml:space="preserve"> и </w:t>
      </w:r>
      <w:r w:rsidR="00EF5BE9">
        <w:rPr>
          <w:color w:val="000000" w:themeColor="text1"/>
          <w:sz w:val="28"/>
          <w:szCs w:val="28"/>
        </w:rPr>
        <w:t xml:space="preserve">плановый период </w:t>
      </w:r>
      <w:r w:rsidR="00FB427A">
        <w:rPr>
          <w:color w:val="000000" w:themeColor="text1"/>
          <w:sz w:val="28"/>
          <w:szCs w:val="28"/>
        </w:rPr>
        <w:t>на 202</w:t>
      </w:r>
      <w:r w:rsidR="00147AAC">
        <w:rPr>
          <w:color w:val="000000" w:themeColor="text1"/>
          <w:sz w:val="28"/>
          <w:szCs w:val="28"/>
        </w:rPr>
        <w:t>5</w:t>
      </w:r>
      <w:r w:rsidR="00FB427A">
        <w:rPr>
          <w:color w:val="000000" w:themeColor="text1"/>
          <w:sz w:val="28"/>
          <w:szCs w:val="28"/>
        </w:rPr>
        <w:t xml:space="preserve"> и 202</w:t>
      </w:r>
      <w:r w:rsidR="00147AAC">
        <w:rPr>
          <w:color w:val="000000" w:themeColor="text1"/>
          <w:sz w:val="28"/>
          <w:szCs w:val="28"/>
        </w:rPr>
        <w:t>6</w:t>
      </w:r>
      <w:r w:rsidR="008C18C4">
        <w:rPr>
          <w:color w:val="000000" w:themeColor="text1"/>
          <w:sz w:val="28"/>
          <w:szCs w:val="28"/>
        </w:rPr>
        <w:t xml:space="preserve"> годов» </w:t>
      </w:r>
      <w:r w:rsidR="008C18C4" w:rsidRPr="008C18C4">
        <w:rPr>
          <w:color w:val="000000" w:themeColor="text1"/>
          <w:sz w:val="28"/>
          <w:szCs w:val="28"/>
        </w:rPr>
        <w:t>(</w:t>
      </w:r>
      <w:r w:rsidR="005B7A84">
        <w:rPr>
          <w:sz w:val="28"/>
          <w:szCs w:val="28"/>
        </w:rPr>
        <w:t>в редакции решений от</w:t>
      </w:r>
      <w:r w:rsidR="00147AAC">
        <w:rPr>
          <w:sz w:val="28"/>
          <w:szCs w:val="28"/>
        </w:rPr>
        <w:t xml:space="preserve"> 21.03.2024г.№ 4, от 19.08.2024г. № 102, от 18.12.2024г. № 113</w:t>
      </w:r>
      <w:r w:rsidRPr="008C18C4">
        <w:rPr>
          <w:color w:val="000000" w:themeColor="text1"/>
          <w:sz w:val="28"/>
          <w:szCs w:val="28"/>
        </w:rPr>
        <w:t>), показателям сводной бюджетной</w:t>
      </w:r>
      <w:r w:rsidRPr="002605F1">
        <w:rPr>
          <w:color w:val="000000" w:themeColor="text1"/>
          <w:sz w:val="28"/>
          <w:szCs w:val="28"/>
        </w:rPr>
        <w:t xml:space="preserve"> росписи бюджета </w:t>
      </w:r>
      <w:r w:rsidR="00902463">
        <w:rPr>
          <w:color w:val="000000" w:themeColor="text1"/>
          <w:sz w:val="28"/>
          <w:szCs w:val="28"/>
        </w:rPr>
        <w:t>Филипповского</w:t>
      </w:r>
      <w:r w:rsidR="001E061A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сельсовета Октябрьского района Курской области </w:t>
      </w:r>
      <w:r w:rsidR="005B7A84">
        <w:rPr>
          <w:color w:val="000000" w:themeColor="text1"/>
          <w:sz w:val="28"/>
          <w:szCs w:val="28"/>
        </w:rPr>
        <w:t xml:space="preserve">на </w:t>
      </w:r>
      <w:r w:rsidR="00147AAC">
        <w:rPr>
          <w:color w:val="000000" w:themeColor="text1"/>
          <w:sz w:val="28"/>
          <w:szCs w:val="28"/>
        </w:rPr>
        <w:t>2024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</w:t>
      </w:r>
      <w:r w:rsidR="008C18C4">
        <w:rPr>
          <w:rFonts w:ascii="Times New Roman" w:hAnsi="Times New Roman"/>
          <w:color w:val="000000" w:themeColor="text1"/>
          <w:sz w:val="28"/>
          <w:szCs w:val="28"/>
        </w:rPr>
        <w:t xml:space="preserve">нности по </w:t>
      </w:r>
      <w:r w:rsidR="000062B2">
        <w:rPr>
          <w:rFonts w:ascii="Times New Roman" w:hAnsi="Times New Roman"/>
          <w:color w:val="000000" w:themeColor="text1"/>
          <w:sz w:val="28"/>
          <w:szCs w:val="28"/>
        </w:rPr>
        <w:t>состоянию на 01.01.202</w:t>
      </w:r>
      <w:r w:rsidR="00147AA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r w:rsidR="00902463">
        <w:rPr>
          <w:rFonts w:ascii="Times New Roman" w:hAnsi="Times New Roman"/>
          <w:color w:val="000000" w:themeColor="text1"/>
          <w:sz w:val="28"/>
          <w:szCs w:val="28"/>
        </w:rPr>
        <w:t>Филипповского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590790" w:rsidRDefault="002605F1" w:rsidP="00590790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0062B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Бюджетная отчетность за 202</w:t>
      </w:r>
      <w:r w:rsidR="00147AAC">
        <w:rPr>
          <w:color w:val="000000" w:themeColor="text1"/>
          <w:sz w:val="28"/>
          <w:szCs w:val="28"/>
        </w:rPr>
        <w:t>4</w:t>
      </w:r>
      <w:r w:rsidR="002605F1"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В соответствии с Решением Собрания депутатов </w:t>
      </w:r>
      <w:r w:rsidR="00902463">
        <w:rPr>
          <w:color w:val="000000" w:themeColor="text1"/>
          <w:sz w:val="28"/>
          <w:szCs w:val="28"/>
        </w:rPr>
        <w:t>Филипповского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0062B2">
        <w:rPr>
          <w:color w:val="000000" w:themeColor="text1"/>
          <w:sz w:val="28"/>
          <w:szCs w:val="28"/>
        </w:rPr>
        <w:t>ого района Курской</w:t>
      </w:r>
      <w:r w:rsidR="006E5669">
        <w:rPr>
          <w:color w:val="000000" w:themeColor="text1"/>
          <w:sz w:val="28"/>
          <w:szCs w:val="28"/>
        </w:rPr>
        <w:t xml:space="preserve"> области от </w:t>
      </w:r>
      <w:r w:rsidR="00147AAC">
        <w:rPr>
          <w:color w:val="000000" w:themeColor="text1"/>
          <w:sz w:val="28"/>
          <w:szCs w:val="28"/>
        </w:rPr>
        <w:t>15</w:t>
      </w:r>
      <w:r w:rsidR="006E5669">
        <w:rPr>
          <w:color w:val="000000" w:themeColor="text1"/>
          <w:sz w:val="28"/>
          <w:szCs w:val="28"/>
        </w:rPr>
        <w:t>.12.202</w:t>
      </w:r>
      <w:r w:rsidR="00147AAC">
        <w:rPr>
          <w:color w:val="000000" w:themeColor="text1"/>
          <w:sz w:val="28"/>
          <w:szCs w:val="28"/>
        </w:rPr>
        <w:t>3</w:t>
      </w:r>
      <w:r w:rsidR="006E5669">
        <w:rPr>
          <w:color w:val="000000" w:themeColor="text1"/>
          <w:sz w:val="28"/>
          <w:szCs w:val="28"/>
        </w:rPr>
        <w:t xml:space="preserve"> года № </w:t>
      </w:r>
      <w:r w:rsidR="00147AAC">
        <w:rPr>
          <w:color w:val="000000" w:themeColor="text1"/>
          <w:sz w:val="28"/>
          <w:szCs w:val="28"/>
        </w:rPr>
        <w:t>82</w:t>
      </w:r>
      <w:r w:rsidR="008C18C4" w:rsidRPr="002605F1">
        <w:rPr>
          <w:color w:val="000000" w:themeColor="text1"/>
          <w:sz w:val="28"/>
          <w:szCs w:val="28"/>
        </w:rPr>
        <w:t xml:space="preserve"> «О бюджете </w:t>
      </w:r>
      <w:r w:rsidR="00DB0D57">
        <w:rPr>
          <w:color w:val="000000" w:themeColor="text1"/>
          <w:sz w:val="28"/>
          <w:szCs w:val="28"/>
        </w:rPr>
        <w:t>Филипповского</w:t>
      </w:r>
      <w:r w:rsidR="008C18C4"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8C18C4">
        <w:rPr>
          <w:color w:val="000000" w:themeColor="text1"/>
          <w:sz w:val="28"/>
          <w:szCs w:val="28"/>
        </w:rPr>
        <w:t>г</w:t>
      </w:r>
      <w:r w:rsidR="005B7A84">
        <w:rPr>
          <w:color w:val="000000" w:themeColor="text1"/>
          <w:sz w:val="28"/>
          <w:szCs w:val="28"/>
        </w:rPr>
        <w:t>о района Курской обл</w:t>
      </w:r>
      <w:r w:rsidR="000062B2">
        <w:rPr>
          <w:color w:val="000000" w:themeColor="text1"/>
          <w:sz w:val="28"/>
          <w:szCs w:val="28"/>
        </w:rPr>
        <w:t>асти на 202</w:t>
      </w:r>
      <w:r w:rsidR="00147AAC">
        <w:rPr>
          <w:color w:val="000000" w:themeColor="text1"/>
          <w:sz w:val="28"/>
          <w:szCs w:val="28"/>
        </w:rPr>
        <w:t>4</w:t>
      </w:r>
      <w:r w:rsidR="008C18C4" w:rsidRPr="002605F1">
        <w:rPr>
          <w:color w:val="000000" w:themeColor="text1"/>
          <w:sz w:val="28"/>
          <w:szCs w:val="28"/>
        </w:rPr>
        <w:t xml:space="preserve"> год</w:t>
      </w:r>
      <w:r w:rsidR="000062B2">
        <w:rPr>
          <w:color w:val="000000" w:themeColor="text1"/>
          <w:sz w:val="28"/>
          <w:szCs w:val="28"/>
        </w:rPr>
        <w:t xml:space="preserve"> и плановый период на 202</w:t>
      </w:r>
      <w:r w:rsidR="00147AAC">
        <w:rPr>
          <w:color w:val="000000" w:themeColor="text1"/>
          <w:sz w:val="28"/>
          <w:szCs w:val="28"/>
        </w:rPr>
        <w:t>5</w:t>
      </w:r>
      <w:r w:rsidR="000062B2">
        <w:rPr>
          <w:color w:val="000000" w:themeColor="text1"/>
          <w:sz w:val="28"/>
          <w:szCs w:val="28"/>
        </w:rPr>
        <w:t xml:space="preserve"> и 202</w:t>
      </w:r>
      <w:r w:rsidR="00147AAC">
        <w:rPr>
          <w:color w:val="000000" w:themeColor="text1"/>
          <w:sz w:val="28"/>
          <w:szCs w:val="28"/>
        </w:rPr>
        <w:t>6</w:t>
      </w:r>
      <w:r w:rsidR="008C18C4">
        <w:rPr>
          <w:color w:val="000000" w:themeColor="text1"/>
          <w:sz w:val="28"/>
          <w:szCs w:val="28"/>
        </w:rPr>
        <w:t xml:space="preserve"> годов</w:t>
      </w:r>
      <w:r w:rsidR="005B7A84">
        <w:rPr>
          <w:color w:val="000000" w:themeColor="text1"/>
          <w:sz w:val="28"/>
          <w:szCs w:val="28"/>
        </w:rPr>
        <w:t xml:space="preserve">» </w:t>
      </w:r>
      <w:r w:rsidR="005B7A84" w:rsidRPr="008C18C4">
        <w:rPr>
          <w:color w:val="000000" w:themeColor="text1"/>
          <w:sz w:val="28"/>
          <w:szCs w:val="28"/>
        </w:rPr>
        <w:t>(</w:t>
      </w:r>
      <w:r w:rsidR="00147AAC">
        <w:rPr>
          <w:sz w:val="28"/>
          <w:szCs w:val="28"/>
        </w:rPr>
        <w:t>в редакции решений от 21.03.2024г.№ 4, от 19.08.2024г. № 102, от 18.12.2024г. № 113</w:t>
      </w:r>
      <w:r w:rsidR="00147AAC" w:rsidRPr="008C18C4">
        <w:rPr>
          <w:color w:val="000000" w:themeColor="text1"/>
          <w:sz w:val="28"/>
          <w:szCs w:val="28"/>
        </w:rPr>
        <w:t>)</w:t>
      </w:r>
      <w:r w:rsidR="005B7A84" w:rsidRPr="008C18C4">
        <w:rPr>
          <w:color w:val="000000" w:themeColor="text1"/>
          <w:sz w:val="28"/>
          <w:szCs w:val="28"/>
        </w:rPr>
        <w:t>,</w:t>
      </w:r>
      <w:r w:rsidR="005B7A84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доходы </w:t>
      </w:r>
      <w:r w:rsidR="00EF5BE9">
        <w:rPr>
          <w:color w:val="000000" w:themeColor="text1"/>
          <w:sz w:val="28"/>
          <w:szCs w:val="28"/>
        </w:rPr>
        <w:t xml:space="preserve"> </w:t>
      </w:r>
      <w:r w:rsidR="00F34088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утверждены</w:t>
      </w:r>
      <w:r w:rsidR="00F34088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 в </w:t>
      </w:r>
      <w:r w:rsidR="00F34088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сумме</w:t>
      </w:r>
      <w:r w:rsidR="00F34088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 </w:t>
      </w:r>
      <w:r w:rsidR="00147AAC">
        <w:rPr>
          <w:color w:val="000000" w:themeColor="text1"/>
          <w:sz w:val="28"/>
          <w:szCs w:val="28"/>
        </w:rPr>
        <w:t>2 001 110</w:t>
      </w:r>
      <w:r w:rsidRPr="002605F1">
        <w:rPr>
          <w:color w:val="000000" w:themeColor="text1"/>
          <w:sz w:val="28"/>
          <w:szCs w:val="28"/>
        </w:rPr>
        <w:t xml:space="preserve"> </w:t>
      </w:r>
      <w:r w:rsidR="00F34088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  <w:r w:rsidR="00F34088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 и </w:t>
      </w:r>
      <w:r w:rsidR="00F34088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расходы </w:t>
      </w:r>
      <w:r w:rsidR="00F34088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в </w:t>
      </w:r>
      <w:r w:rsidR="00F34088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сумме </w:t>
      </w:r>
      <w:r w:rsidR="00F34088">
        <w:rPr>
          <w:color w:val="000000" w:themeColor="text1"/>
          <w:sz w:val="28"/>
          <w:szCs w:val="28"/>
        </w:rPr>
        <w:t xml:space="preserve">  </w:t>
      </w:r>
      <w:r w:rsidR="00EE05B0">
        <w:rPr>
          <w:color w:val="000000" w:themeColor="text1"/>
          <w:sz w:val="28"/>
          <w:szCs w:val="28"/>
        </w:rPr>
        <w:t>2 345 741,89</w:t>
      </w:r>
      <w:r w:rsidR="00997EFA">
        <w:rPr>
          <w:color w:val="000000" w:themeColor="text1"/>
          <w:sz w:val="28"/>
          <w:szCs w:val="28"/>
        </w:rPr>
        <w:t xml:space="preserve"> </w:t>
      </w:r>
      <w:r w:rsidR="00687FDE">
        <w:rPr>
          <w:color w:val="000000" w:themeColor="text1"/>
          <w:sz w:val="28"/>
          <w:szCs w:val="28"/>
        </w:rPr>
        <w:t>руб., де</w:t>
      </w:r>
      <w:r w:rsidR="00AD3DED">
        <w:rPr>
          <w:color w:val="000000" w:themeColor="text1"/>
          <w:sz w:val="28"/>
          <w:szCs w:val="28"/>
        </w:rPr>
        <w:t>фицит</w:t>
      </w:r>
      <w:r w:rsidRPr="002605F1">
        <w:rPr>
          <w:color w:val="000000" w:themeColor="text1"/>
          <w:sz w:val="28"/>
          <w:szCs w:val="28"/>
        </w:rPr>
        <w:t xml:space="preserve"> бюджета составляет </w:t>
      </w:r>
      <w:r w:rsidR="00EE05B0">
        <w:rPr>
          <w:color w:val="000000" w:themeColor="text1"/>
          <w:sz w:val="28"/>
          <w:szCs w:val="28"/>
        </w:rPr>
        <w:t>344 631,89</w:t>
      </w:r>
      <w:r w:rsidR="004115F7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902463">
        <w:rPr>
          <w:color w:val="000000" w:themeColor="text1"/>
          <w:sz w:val="28"/>
          <w:szCs w:val="28"/>
        </w:rPr>
        <w:t>Филипповского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87FDE">
        <w:rPr>
          <w:color w:val="000000" w:themeColor="text1"/>
          <w:sz w:val="28"/>
          <w:szCs w:val="28"/>
        </w:rPr>
        <w:t>г</w:t>
      </w:r>
      <w:r w:rsidR="000062B2">
        <w:rPr>
          <w:color w:val="000000" w:themeColor="text1"/>
          <w:sz w:val="28"/>
          <w:szCs w:val="28"/>
        </w:rPr>
        <w:t>о района Курской области за 202</w:t>
      </w:r>
      <w:r w:rsidR="00EE05B0">
        <w:rPr>
          <w:color w:val="000000" w:themeColor="text1"/>
          <w:sz w:val="28"/>
          <w:szCs w:val="28"/>
        </w:rPr>
        <w:t>4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1B1A6F">
        <w:rPr>
          <w:color w:val="000000" w:themeColor="text1"/>
          <w:sz w:val="28"/>
          <w:szCs w:val="28"/>
        </w:rPr>
        <w:t xml:space="preserve"> </w:t>
      </w:r>
      <w:r w:rsidR="00EE05B0">
        <w:rPr>
          <w:color w:val="000000" w:themeColor="text1"/>
          <w:sz w:val="28"/>
          <w:szCs w:val="28"/>
        </w:rPr>
        <w:t>1 913 499,01</w:t>
      </w:r>
      <w:r w:rsidR="00997EFA" w:rsidRPr="002605F1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руб. или </w:t>
      </w:r>
      <w:r w:rsidR="00EE05B0" w:rsidRPr="00EE05B0">
        <w:rPr>
          <w:color w:val="000000" w:themeColor="text1"/>
          <w:sz w:val="28"/>
          <w:szCs w:val="28"/>
        </w:rPr>
        <w:t xml:space="preserve">95 </w:t>
      </w:r>
      <w:r w:rsidRPr="00EE05B0">
        <w:rPr>
          <w:color w:val="000000" w:themeColor="text1"/>
          <w:sz w:val="28"/>
          <w:szCs w:val="28"/>
        </w:rPr>
        <w:t>%</w:t>
      </w:r>
      <w:r w:rsidRPr="002605F1">
        <w:rPr>
          <w:color w:val="000000" w:themeColor="text1"/>
          <w:sz w:val="28"/>
          <w:szCs w:val="28"/>
        </w:rPr>
        <w:t xml:space="preserve"> к уточненным бюджетным назначениям, по расходам в сумме </w:t>
      </w:r>
      <w:r w:rsidR="00EE05B0">
        <w:rPr>
          <w:color w:val="000000" w:themeColor="text1"/>
          <w:sz w:val="28"/>
          <w:szCs w:val="28"/>
        </w:rPr>
        <w:t xml:space="preserve">1 915 003,54 </w:t>
      </w:r>
      <w:r w:rsidR="000062B2">
        <w:rPr>
          <w:color w:val="000000" w:themeColor="text1"/>
          <w:sz w:val="28"/>
          <w:szCs w:val="28"/>
        </w:rPr>
        <w:t>руб.</w:t>
      </w:r>
      <w:r w:rsidRPr="002605F1">
        <w:rPr>
          <w:color w:val="000000" w:themeColor="text1"/>
          <w:sz w:val="28"/>
          <w:szCs w:val="28"/>
        </w:rPr>
        <w:t xml:space="preserve"> или </w:t>
      </w:r>
      <w:r w:rsidR="00EE05B0">
        <w:rPr>
          <w:color w:val="000000" w:themeColor="text1"/>
          <w:sz w:val="28"/>
          <w:szCs w:val="28"/>
        </w:rPr>
        <w:t>81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</w:t>
      </w:r>
      <w:r w:rsidR="00687FDE">
        <w:rPr>
          <w:color w:val="000000" w:themeColor="text1"/>
          <w:sz w:val="28"/>
          <w:szCs w:val="28"/>
        </w:rPr>
        <w:t xml:space="preserve">значениям, с превышением </w:t>
      </w:r>
      <w:r w:rsidR="00EE05B0">
        <w:rPr>
          <w:color w:val="000000" w:themeColor="text1"/>
          <w:sz w:val="28"/>
          <w:szCs w:val="28"/>
        </w:rPr>
        <w:t xml:space="preserve">расходов </w:t>
      </w:r>
      <w:r w:rsidR="00687FDE">
        <w:rPr>
          <w:color w:val="000000" w:themeColor="text1"/>
          <w:sz w:val="28"/>
          <w:szCs w:val="28"/>
        </w:rPr>
        <w:t xml:space="preserve">над </w:t>
      </w:r>
      <w:r w:rsidR="00EE05B0">
        <w:rPr>
          <w:color w:val="000000" w:themeColor="text1"/>
          <w:sz w:val="28"/>
          <w:szCs w:val="28"/>
        </w:rPr>
        <w:t>доходам</w:t>
      </w:r>
      <w:r w:rsidR="00687FDE">
        <w:rPr>
          <w:color w:val="000000" w:themeColor="text1"/>
          <w:sz w:val="28"/>
          <w:szCs w:val="28"/>
        </w:rPr>
        <w:t xml:space="preserve"> (</w:t>
      </w:r>
      <w:r w:rsidR="00EE05B0">
        <w:rPr>
          <w:color w:val="000000" w:themeColor="text1"/>
          <w:sz w:val="28"/>
          <w:szCs w:val="28"/>
        </w:rPr>
        <w:t>дефицит</w:t>
      </w:r>
      <w:r w:rsidRPr="002605F1">
        <w:rPr>
          <w:color w:val="000000" w:themeColor="text1"/>
          <w:sz w:val="28"/>
          <w:szCs w:val="28"/>
        </w:rPr>
        <w:t xml:space="preserve">) в сумме </w:t>
      </w:r>
      <w:r w:rsidR="00EE05B0">
        <w:rPr>
          <w:color w:val="000000" w:themeColor="text1"/>
          <w:sz w:val="28"/>
          <w:szCs w:val="28"/>
          <w:lang w:eastAsia="en-US"/>
        </w:rPr>
        <w:t xml:space="preserve">1 504,53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EE05B0">
        <w:rPr>
          <w:color w:val="000000" w:themeColor="text1"/>
          <w:sz w:val="28"/>
          <w:szCs w:val="28"/>
        </w:rPr>
        <w:t>291 050,01</w:t>
      </w:r>
      <w:r w:rsidR="00997EFA">
        <w:rPr>
          <w:color w:val="000000" w:themeColor="text1"/>
          <w:sz w:val="28"/>
          <w:szCs w:val="28"/>
        </w:rPr>
        <w:t xml:space="preserve"> руб.,</w:t>
      </w:r>
      <w:r w:rsidRPr="002605F1">
        <w:rPr>
          <w:color w:val="000000" w:themeColor="text1"/>
          <w:sz w:val="28"/>
          <w:szCs w:val="28"/>
        </w:rPr>
        <w:t xml:space="preserve"> что на </w:t>
      </w:r>
      <w:r w:rsidR="00EE05B0">
        <w:rPr>
          <w:color w:val="000000" w:themeColor="text1"/>
          <w:sz w:val="28"/>
          <w:szCs w:val="28"/>
        </w:rPr>
        <w:t xml:space="preserve">8 909,01 </w:t>
      </w:r>
      <w:r w:rsidRPr="002605F1">
        <w:rPr>
          <w:color w:val="000000" w:themeColor="text1"/>
          <w:sz w:val="28"/>
          <w:szCs w:val="28"/>
        </w:rPr>
        <w:t xml:space="preserve">руб. </w:t>
      </w:r>
      <w:r w:rsidR="00CC3852">
        <w:rPr>
          <w:color w:val="000000" w:themeColor="text1"/>
          <w:sz w:val="28"/>
          <w:szCs w:val="28"/>
        </w:rPr>
        <w:t>бол</w:t>
      </w:r>
      <w:r w:rsidR="001B1A6F">
        <w:rPr>
          <w:color w:val="000000" w:themeColor="text1"/>
          <w:sz w:val="28"/>
          <w:szCs w:val="28"/>
        </w:rPr>
        <w:t>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r w:rsidR="00902463">
        <w:rPr>
          <w:color w:val="000000" w:themeColor="text1"/>
          <w:sz w:val="28"/>
          <w:szCs w:val="28"/>
        </w:rPr>
        <w:t>Филипповского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DE6ABC">
        <w:rPr>
          <w:color w:val="000000" w:themeColor="text1"/>
          <w:sz w:val="28"/>
          <w:szCs w:val="28"/>
        </w:rPr>
        <w:t>г</w:t>
      </w:r>
      <w:r w:rsidR="000062B2">
        <w:rPr>
          <w:color w:val="000000" w:themeColor="text1"/>
          <w:sz w:val="28"/>
          <w:szCs w:val="28"/>
        </w:rPr>
        <w:t xml:space="preserve">о района Курской области </w:t>
      </w:r>
      <w:r w:rsidR="000062B2">
        <w:rPr>
          <w:color w:val="000000" w:themeColor="text1"/>
          <w:sz w:val="28"/>
          <w:szCs w:val="28"/>
        </w:rPr>
        <w:lastRenderedPageBreak/>
        <w:t>на 202</w:t>
      </w:r>
      <w:r w:rsidR="00EE05B0">
        <w:rPr>
          <w:color w:val="000000" w:themeColor="text1"/>
          <w:sz w:val="28"/>
          <w:szCs w:val="28"/>
        </w:rPr>
        <w:t>4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D3DED">
        <w:rPr>
          <w:color w:val="000000" w:themeColor="text1"/>
          <w:sz w:val="28"/>
          <w:szCs w:val="28"/>
        </w:rPr>
        <w:t xml:space="preserve">и </w:t>
      </w:r>
      <w:r w:rsidR="00A80250">
        <w:rPr>
          <w:color w:val="000000" w:themeColor="text1"/>
          <w:sz w:val="28"/>
          <w:szCs w:val="28"/>
        </w:rPr>
        <w:t xml:space="preserve">плановый период </w:t>
      </w:r>
      <w:r w:rsidR="000062B2">
        <w:rPr>
          <w:color w:val="000000" w:themeColor="text1"/>
          <w:sz w:val="28"/>
          <w:szCs w:val="28"/>
        </w:rPr>
        <w:t>на 202</w:t>
      </w:r>
      <w:r w:rsidR="00EE05B0">
        <w:rPr>
          <w:color w:val="000000" w:themeColor="text1"/>
          <w:sz w:val="28"/>
          <w:szCs w:val="28"/>
        </w:rPr>
        <w:t>5</w:t>
      </w:r>
      <w:r w:rsidR="000062B2">
        <w:rPr>
          <w:color w:val="000000" w:themeColor="text1"/>
          <w:sz w:val="28"/>
          <w:szCs w:val="28"/>
        </w:rPr>
        <w:t xml:space="preserve"> и 202</w:t>
      </w:r>
      <w:r w:rsidR="00EE05B0">
        <w:rPr>
          <w:color w:val="000000" w:themeColor="text1"/>
          <w:sz w:val="28"/>
          <w:szCs w:val="28"/>
        </w:rPr>
        <w:t>6</w:t>
      </w:r>
      <w:r w:rsidR="00A80250">
        <w:rPr>
          <w:color w:val="000000" w:themeColor="text1"/>
          <w:sz w:val="28"/>
          <w:szCs w:val="28"/>
        </w:rPr>
        <w:t xml:space="preserve"> годов </w:t>
      </w:r>
      <w:r w:rsidR="000062B2">
        <w:rPr>
          <w:color w:val="000000" w:themeColor="text1"/>
          <w:sz w:val="28"/>
          <w:szCs w:val="28"/>
        </w:rPr>
        <w:t>объема плановых доходов.</w:t>
      </w:r>
    </w:p>
    <w:p w:rsidR="000062B2" w:rsidRPr="002605F1" w:rsidRDefault="000062B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5.</w:t>
      </w:r>
      <w:r w:rsidR="00DE6ABC">
        <w:rPr>
          <w:color w:val="000000" w:themeColor="text1"/>
          <w:sz w:val="28"/>
          <w:szCs w:val="28"/>
        </w:rPr>
        <w:t xml:space="preserve"> </w:t>
      </w:r>
      <w:r w:rsidR="000062B2">
        <w:rPr>
          <w:color w:val="000000" w:themeColor="text1"/>
          <w:sz w:val="28"/>
          <w:szCs w:val="28"/>
        </w:rPr>
        <w:t>Безвозмездные поступления в 202</w:t>
      </w:r>
      <w:r w:rsidR="00EE05B0">
        <w:rPr>
          <w:color w:val="000000" w:themeColor="text1"/>
          <w:sz w:val="28"/>
          <w:szCs w:val="28"/>
        </w:rPr>
        <w:t>4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B01E6B">
        <w:rPr>
          <w:color w:val="000000" w:themeColor="text1"/>
          <w:sz w:val="28"/>
          <w:szCs w:val="28"/>
        </w:rPr>
        <w:t xml:space="preserve">94 </w:t>
      </w:r>
      <w:r w:rsidRPr="002605F1">
        <w:rPr>
          <w:color w:val="000000" w:themeColor="text1"/>
          <w:sz w:val="28"/>
          <w:szCs w:val="28"/>
        </w:rPr>
        <w:t>% (</w:t>
      </w:r>
      <w:r w:rsidR="00B01E6B">
        <w:rPr>
          <w:color w:val="000000" w:themeColor="text1"/>
          <w:sz w:val="28"/>
          <w:szCs w:val="28"/>
        </w:rPr>
        <w:t>1 622 449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r w:rsidR="00902463">
        <w:rPr>
          <w:color w:val="000000" w:themeColor="text1"/>
          <w:sz w:val="28"/>
          <w:szCs w:val="28"/>
        </w:rPr>
        <w:t>Филипповского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B01E6B">
        <w:rPr>
          <w:color w:val="000000" w:themeColor="text1"/>
          <w:sz w:val="28"/>
          <w:szCs w:val="28"/>
        </w:rPr>
        <w:t>1 209 585</w:t>
      </w:r>
      <w:r w:rsidR="000062B2">
        <w:rPr>
          <w:color w:val="000000" w:themeColor="text1"/>
          <w:sz w:val="28"/>
          <w:szCs w:val="28"/>
        </w:rPr>
        <w:t>,00</w:t>
      </w:r>
      <w:r w:rsidR="00DE6ABC">
        <w:rPr>
          <w:color w:val="000000" w:themeColor="text1"/>
          <w:sz w:val="28"/>
          <w:szCs w:val="28"/>
        </w:rPr>
        <w:t xml:space="preserve"> </w:t>
      </w:r>
      <w:r w:rsidR="005A3C8D">
        <w:rPr>
          <w:color w:val="000000" w:themeColor="text1"/>
          <w:sz w:val="28"/>
          <w:szCs w:val="28"/>
        </w:rPr>
        <w:t xml:space="preserve">руб. или </w:t>
      </w:r>
      <w:r w:rsidR="00EE2DF5">
        <w:rPr>
          <w:color w:val="000000" w:themeColor="text1"/>
          <w:sz w:val="28"/>
          <w:szCs w:val="28"/>
        </w:rPr>
        <w:t>100,0</w:t>
      </w:r>
      <w:r w:rsidRPr="002605F1">
        <w:rPr>
          <w:color w:val="000000" w:themeColor="text1"/>
          <w:sz w:val="28"/>
          <w:szCs w:val="28"/>
        </w:rPr>
        <w:t>% от уточненных плановых н</w:t>
      </w:r>
      <w:r w:rsidR="00CE2E6D">
        <w:rPr>
          <w:color w:val="000000" w:themeColor="text1"/>
          <w:sz w:val="28"/>
          <w:szCs w:val="28"/>
        </w:rPr>
        <w:t>азначен</w:t>
      </w:r>
      <w:r w:rsidR="00DE6ABC">
        <w:rPr>
          <w:color w:val="000000" w:themeColor="text1"/>
          <w:sz w:val="28"/>
          <w:szCs w:val="28"/>
        </w:rPr>
        <w:t xml:space="preserve">ий,  </w:t>
      </w:r>
      <w:r w:rsidRPr="002605F1">
        <w:rPr>
          <w:color w:val="000000" w:themeColor="text1"/>
          <w:sz w:val="28"/>
          <w:szCs w:val="28"/>
        </w:rPr>
        <w:t xml:space="preserve">субвенции – </w:t>
      </w:r>
      <w:r w:rsidR="00B01E6B">
        <w:rPr>
          <w:color w:val="000000" w:themeColor="text1"/>
          <w:sz w:val="28"/>
          <w:szCs w:val="28"/>
        </w:rPr>
        <w:t>135 094</w:t>
      </w:r>
      <w:r w:rsidR="000062B2">
        <w:rPr>
          <w:color w:val="000000" w:themeColor="text1"/>
          <w:sz w:val="28"/>
          <w:szCs w:val="28"/>
        </w:rPr>
        <w:t>,00</w:t>
      </w:r>
      <w:r w:rsidRPr="002605F1">
        <w:rPr>
          <w:color w:val="000000" w:themeColor="text1"/>
          <w:sz w:val="28"/>
          <w:szCs w:val="28"/>
        </w:rPr>
        <w:t xml:space="preserve"> руб. или 100</w:t>
      </w:r>
      <w:r w:rsidR="00FE6DC1">
        <w:rPr>
          <w:color w:val="000000" w:themeColor="text1"/>
          <w:sz w:val="28"/>
          <w:szCs w:val="28"/>
        </w:rPr>
        <w:t>,0</w:t>
      </w:r>
      <w:r w:rsidRPr="002605F1">
        <w:rPr>
          <w:color w:val="000000" w:themeColor="text1"/>
          <w:sz w:val="28"/>
          <w:szCs w:val="28"/>
        </w:rPr>
        <w:t xml:space="preserve">% от уточненных плановых назначений, иные межбюджетные трансферты – </w:t>
      </w:r>
      <w:r w:rsidR="00B01E6B">
        <w:rPr>
          <w:color w:val="000000" w:themeColor="text1"/>
          <w:sz w:val="28"/>
          <w:szCs w:val="28"/>
        </w:rPr>
        <w:t>277 770</w:t>
      </w:r>
      <w:r w:rsidR="001E061A">
        <w:rPr>
          <w:color w:val="000000" w:themeColor="text1"/>
          <w:sz w:val="28"/>
          <w:szCs w:val="28"/>
        </w:rPr>
        <w:t xml:space="preserve"> руб</w:t>
      </w:r>
      <w:r w:rsidRPr="002605F1">
        <w:rPr>
          <w:color w:val="000000" w:themeColor="text1"/>
          <w:sz w:val="28"/>
          <w:szCs w:val="28"/>
        </w:rPr>
        <w:t xml:space="preserve">. или </w:t>
      </w:r>
      <w:r w:rsidR="00B01E6B">
        <w:rPr>
          <w:color w:val="000000" w:themeColor="text1"/>
          <w:sz w:val="28"/>
          <w:szCs w:val="28"/>
        </w:rPr>
        <w:t xml:space="preserve">74 </w:t>
      </w:r>
      <w:r w:rsidRPr="002605F1">
        <w:rPr>
          <w:color w:val="000000" w:themeColor="text1"/>
          <w:sz w:val="28"/>
          <w:szCs w:val="28"/>
        </w:rPr>
        <w:t>% от</w:t>
      </w:r>
      <w:r w:rsidR="00DE6ABC">
        <w:rPr>
          <w:color w:val="000000" w:themeColor="text1"/>
          <w:sz w:val="28"/>
          <w:szCs w:val="28"/>
        </w:rPr>
        <w:t xml:space="preserve"> </w:t>
      </w:r>
      <w:r w:rsidR="005A3C8D">
        <w:rPr>
          <w:color w:val="000000" w:themeColor="text1"/>
          <w:sz w:val="28"/>
          <w:szCs w:val="28"/>
        </w:rPr>
        <w:t>уточненных плановых назначений.</w:t>
      </w:r>
    </w:p>
    <w:p w:rsidR="002605F1" w:rsidRPr="002605F1" w:rsidRDefault="005E456C" w:rsidP="00F7787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5E456C">
        <w:rPr>
          <w:sz w:val="28"/>
          <w:szCs w:val="28"/>
        </w:rPr>
        <w:t>6.</w:t>
      </w:r>
      <w:r w:rsidR="002605F1" w:rsidRPr="002605F1">
        <w:rPr>
          <w:color w:val="000000" w:themeColor="text1"/>
          <w:sz w:val="28"/>
          <w:szCs w:val="28"/>
        </w:rPr>
        <w:t xml:space="preserve"> Возврат остатков субвенций и иных межбюджетных трансфертов, имеющих целевое назначение, прошлых лет не</w:t>
      </w:r>
      <w:r w:rsidR="007F195A">
        <w:rPr>
          <w:color w:val="000000" w:themeColor="text1"/>
          <w:sz w:val="28"/>
          <w:szCs w:val="28"/>
        </w:rPr>
        <w:t>т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0062B2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 состоянию на 01.01.202</w:t>
      </w:r>
      <w:r w:rsidR="00B01E6B">
        <w:rPr>
          <w:color w:val="000000" w:themeColor="text1"/>
          <w:sz w:val="28"/>
          <w:szCs w:val="28"/>
        </w:rPr>
        <w:t>5</w:t>
      </w:r>
      <w:r w:rsidR="00DE6ABC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902463">
        <w:rPr>
          <w:color w:val="000000" w:themeColor="text1"/>
          <w:sz w:val="28"/>
          <w:szCs w:val="28"/>
        </w:rPr>
        <w:t>Филипповского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</w:t>
      </w:r>
      <w:r w:rsidR="002605F1" w:rsidRPr="00E47B52">
        <w:rPr>
          <w:color w:val="000000" w:themeColor="text1"/>
          <w:sz w:val="28"/>
          <w:szCs w:val="28"/>
        </w:rPr>
        <w:t xml:space="preserve">сумме </w:t>
      </w:r>
      <w:r w:rsidR="00701D05">
        <w:rPr>
          <w:color w:val="000000" w:themeColor="text1"/>
          <w:sz w:val="28"/>
          <w:szCs w:val="28"/>
          <w:lang w:eastAsia="en-US"/>
        </w:rPr>
        <w:t xml:space="preserve">343 127,36 </w:t>
      </w:r>
      <w:r w:rsidR="002605F1" w:rsidRPr="00E47B52">
        <w:rPr>
          <w:color w:val="000000" w:themeColor="text1"/>
          <w:sz w:val="28"/>
          <w:szCs w:val="28"/>
        </w:rPr>
        <w:t>руб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00582E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По состоянию на </w:t>
      </w:r>
      <w:r w:rsidR="000062B2">
        <w:rPr>
          <w:color w:val="000000" w:themeColor="text1"/>
          <w:sz w:val="28"/>
          <w:szCs w:val="28"/>
        </w:rPr>
        <w:t>01.01.202</w:t>
      </w:r>
      <w:r w:rsidR="00701D05">
        <w:rPr>
          <w:color w:val="000000" w:themeColor="text1"/>
          <w:sz w:val="28"/>
          <w:szCs w:val="28"/>
        </w:rPr>
        <w:t>5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31623B">
      <w:pPr>
        <w:spacing w:before="100" w:line="100" w:lineRule="atLeast"/>
        <w:jc w:val="both"/>
        <w:rPr>
          <w:sz w:val="28"/>
          <w:szCs w:val="28"/>
        </w:rPr>
      </w:pPr>
      <w:r w:rsidRPr="00E47B52">
        <w:rPr>
          <w:sz w:val="28"/>
          <w:szCs w:val="28"/>
        </w:rPr>
        <w:t>9.</w:t>
      </w:r>
      <w:r w:rsidRPr="00AF70F0">
        <w:rPr>
          <w:sz w:val="28"/>
          <w:szCs w:val="28"/>
        </w:rPr>
        <w:t xml:space="preserve"> Расходы</w:t>
      </w:r>
      <w:r w:rsidRPr="0069655E">
        <w:rPr>
          <w:sz w:val="28"/>
          <w:szCs w:val="28"/>
        </w:rPr>
        <w:t xml:space="preserve"> на финансирование целевых программ предусмотрены на общую сумму </w:t>
      </w:r>
      <w:r w:rsidR="00FC15B8">
        <w:rPr>
          <w:sz w:val="28"/>
          <w:szCs w:val="28"/>
        </w:rPr>
        <w:t>606 222,89</w:t>
      </w:r>
      <w:r w:rsidR="00B8266E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>руб. Исполн</w:t>
      </w:r>
      <w:r w:rsidR="00D14FCF">
        <w:rPr>
          <w:sz w:val="28"/>
          <w:szCs w:val="28"/>
        </w:rPr>
        <w:t xml:space="preserve">ение целевых программ составило </w:t>
      </w:r>
      <w:r w:rsidR="00FC15B8">
        <w:rPr>
          <w:sz w:val="28"/>
          <w:szCs w:val="28"/>
        </w:rPr>
        <w:t xml:space="preserve">468 820,82 </w:t>
      </w:r>
      <w:r w:rsidRPr="0069655E">
        <w:rPr>
          <w:sz w:val="28"/>
          <w:szCs w:val="28"/>
        </w:rPr>
        <w:t xml:space="preserve">руб. </w:t>
      </w:r>
      <w:r w:rsidRPr="00FC15B8">
        <w:rPr>
          <w:sz w:val="28"/>
          <w:szCs w:val="28"/>
        </w:rPr>
        <w:t xml:space="preserve">или </w:t>
      </w:r>
      <w:r w:rsidR="00FC15B8" w:rsidRPr="00FC15B8">
        <w:rPr>
          <w:sz w:val="28"/>
          <w:szCs w:val="28"/>
        </w:rPr>
        <w:t>77</w:t>
      </w:r>
      <w:r w:rsidR="001E061A" w:rsidRPr="00FC15B8">
        <w:rPr>
          <w:sz w:val="28"/>
          <w:szCs w:val="28"/>
        </w:rPr>
        <w:t xml:space="preserve"> </w:t>
      </w:r>
      <w:r w:rsidRPr="00FC15B8">
        <w:rPr>
          <w:sz w:val="28"/>
          <w:szCs w:val="28"/>
        </w:rPr>
        <w:t>% от</w:t>
      </w:r>
      <w:r w:rsidRPr="0069655E">
        <w:rPr>
          <w:sz w:val="28"/>
          <w:szCs w:val="28"/>
        </w:rPr>
        <w:t xml:space="preserve"> ут</w:t>
      </w:r>
      <w:r w:rsidR="00D14FCF">
        <w:rPr>
          <w:sz w:val="28"/>
          <w:szCs w:val="28"/>
        </w:rPr>
        <w:t>о</w:t>
      </w:r>
      <w:r w:rsidR="001E061A">
        <w:rPr>
          <w:sz w:val="28"/>
          <w:szCs w:val="28"/>
        </w:rPr>
        <w:t>чненных плановых на</w:t>
      </w:r>
      <w:r w:rsidR="00701D05">
        <w:rPr>
          <w:sz w:val="28"/>
          <w:szCs w:val="28"/>
        </w:rPr>
        <w:t>значений 2024</w:t>
      </w:r>
      <w:r w:rsidRPr="0069655E">
        <w:rPr>
          <w:sz w:val="28"/>
          <w:szCs w:val="28"/>
        </w:rPr>
        <w:t xml:space="preserve"> года. </w:t>
      </w:r>
    </w:p>
    <w:p w:rsidR="002605F1" w:rsidRPr="002605F1" w:rsidRDefault="00A02678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 итогам 202</w:t>
      </w:r>
      <w:r w:rsidR="00701D05">
        <w:rPr>
          <w:color w:val="000000" w:themeColor="text1"/>
          <w:sz w:val="28"/>
          <w:szCs w:val="28"/>
        </w:rPr>
        <w:t>4</w:t>
      </w:r>
      <w:r w:rsidR="002605F1" w:rsidRPr="002605F1">
        <w:rPr>
          <w:color w:val="000000" w:themeColor="text1"/>
          <w:sz w:val="28"/>
          <w:szCs w:val="28"/>
        </w:rPr>
        <w:t xml:space="preserve"> года бюджет </w:t>
      </w:r>
      <w:r w:rsidR="00820355">
        <w:rPr>
          <w:color w:val="000000" w:themeColor="text1"/>
          <w:sz w:val="28"/>
          <w:szCs w:val="28"/>
        </w:rPr>
        <w:t>Филипповского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D14FCF">
        <w:rPr>
          <w:color w:val="000000" w:themeColor="text1"/>
          <w:sz w:val="28"/>
          <w:szCs w:val="28"/>
        </w:rPr>
        <w:t xml:space="preserve">и исполнен с превышением </w:t>
      </w:r>
      <w:r w:rsidR="00701D05">
        <w:rPr>
          <w:color w:val="000000" w:themeColor="text1"/>
          <w:sz w:val="28"/>
          <w:szCs w:val="28"/>
        </w:rPr>
        <w:t xml:space="preserve">расходов </w:t>
      </w:r>
      <w:r w:rsidR="002605F1" w:rsidRPr="002605F1">
        <w:rPr>
          <w:color w:val="000000" w:themeColor="text1"/>
          <w:sz w:val="28"/>
          <w:szCs w:val="28"/>
        </w:rPr>
        <w:t xml:space="preserve">над </w:t>
      </w:r>
      <w:r w:rsidR="00701D05">
        <w:rPr>
          <w:color w:val="000000" w:themeColor="text1"/>
          <w:sz w:val="28"/>
          <w:szCs w:val="28"/>
        </w:rPr>
        <w:t xml:space="preserve">доходами </w:t>
      </w:r>
      <w:r w:rsidR="002605F1" w:rsidRPr="002605F1">
        <w:rPr>
          <w:color w:val="000000" w:themeColor="text1"/>
          <w:sz w:val="28"/>
          <w:szCs w:val="28"/>
        </w:rPr>
        <w:t xml:space="preserve">на </w:t>
      </w:r>
      <w:r w:rsidR="00701D05">
        <w:rPr>
          <w:color w:val="000000" w:themeColor="text1"/>
          <w:sz w:val="28"/>
          <w:szCs w:val="28"/>
          <w:lang w:eastAsia="en-US"/>
        </w:rPr>
        <w:t xml:space="preserve">1504,53 </w:t>
      </w:r>
      <w:r w:rsidR="00A277A7"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="00D14FCF">
        <w:rPr>
          <w:color w:val="000000" w:themeColor="text1"/>
          <w:sz w:val="28"/>
          <w:szCs w:val="28"/>
        </w:rPr>
        <w:t xml:space="preserve">руб., то есть с </w:t>
      </w:r>
      <w:r w:rsidR="00701D05">
        <w:rPr>
          <w:color w:val="000000" w:themeColor="text1"/>
          <w:sz w:val="28"/>
          <w:szCs w:val="28"/>
        </w:rPr>
        <w:t>дефицитом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Муниципальный долг по состоянию н</w:t>
      </w:r>
      <w:r w:rsidR="00A02678">
        <w:rPr>
          <w:color w:val="000000" w:themeColor="text1"/>
          <w:sz w:val="28"/>
          <w:szCs w:val="28"/>
        </w:rPr>
        <w:t>а 01.01.202</w:t>
      </w:r>
      <w:r w:rsidR="00701D05">
        <w:rPr>
          <w:color w:val="000000" w:themeColor="text1"/>
          <w:sz w:val="28"/>
          <w:szCs w:val="28"/>
        </w:rPr>
        <w:t>5</w:t>
      </w:r>
      <w:r w:rsidR="0000582E">
        <w:rPr>
          <w:color w:val="000000" w:themeColor="text1"/>
          <w:sz w:val="28"/>
          <w:szCs w:val="28"/>
        </w:rPr>
        <w:t xml:space="preserve"> года отсутствует</w:t>
      </w:r>
      <w:r w:rsidRPr="002605F1">
        <w:rPr>
          <w:color w:val="000000" w:themeColor="text1"/>
          <w:sz w:val="28"/>
          <w:szCs w:val="28"/>
        </w:rPr>
        <w:t xml:space="preserve">, в том числе по бюджетному кредиту.  </w:t>
      </w:r>
    </w:p>
    <w:p w:rsidR="002605F1" w:rsidRPr="002605F1" w:rsidRDefault="00A02678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В 202</w:t>
      </w:r>
      <w:r w:rsidR="00701D05">
        <w:rPr>
          <w:color w:val="000000" w:themeColor="text1"/>
          <w:sz w:val="28"/>
          <w:szCs w:val="28"/>
        </w:rPr>
        <w:t>4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820355">
        <w:rPr>
          <w:color w:val="000000" w:themeColor="text1"/>
          <w:sz w:val="28"/>
          <w:szCs w:val="28"/>
        </w:rPr>
        <w:t>Филипповского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r w:rsidR="00820355">
        <w:rPr>
          <w:color w:val="000000" w:themeColor="text1"/>
          <w:sz w:val="28"/>
          <w:szCs w:val="28"/>
        </w:rPr>
        <w:t>Филипповского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EE05B0">
        <w:rPr>
          <w:color w:val="000000" w:themeColor="text1"/>
          <w:sz w:val="28"/>
          <w:szCs w:val="28"/>
          <w:highlight w:val="yellow"/>
        </w:rPr>
        <w:t xml:space="preserve">Председатель Ревизионной комиссии </w:t>
      </w:r>
      <w:r w:rsidR="005E456C" w:rsidRPr="00EE05B0">
        <w:rPr>
          <w:color w:val="000000" w:themeColor="text1"/>
          <w:sz w:val="28"/>
          <w:szCs w:val="28"/>
          <w:highlight w:val="yellow"/>
        </w:rPr>
        <w:t xml:space="preserve">                               </w:t>
      </w:r>
      <w:r w:rsidR="00820355" w:rsidRPr="00EE05B0">
        <w:rPr>
          <w:color w:val="000000" w:themeColor="text1"/>
          <w:sz w:val="28"/>
          <w:szCs w:val="28"/>
          <w:highlight w:val="yellow"/>
        </w:rPr>
        <w:t>Л.В. Пенькова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5F1"/>
    <w:rsid w:val="0000582E"/>
    <w:rsid w:val="000062B2"/>
    <w:rsid w:val="000E4B30"/>
    <w:rsid w:val="000E60CB"/>
    <w:rsid w:val="00147AAC"/>
    <w:rsid w:val="00172B18"/>
    <w:rsid w:val="001B1A6F"/>
    <w:rsid w:val="001E061A"/>
    <w:rsid w:val="0020170B"/>
    <w:rsid w:val="00214ADD"/>
    <w:rsid w:val="002605F1"/>
    <w:rsid w:val="002640AB"/>
    <w:rsid w:val="0028337E"/>
    <w:rsid w:val="002D2207"/>
    <w:rsid w:val="002F2F96"/>
    <w:rsid w:val="002F3A64"/>
    <w:rsid w:val="0031623B"/>
    <w:rsid w:val="00390888"/>
    <w:rsid w:val="003A114F"/>
    <w:rsid w:val="003C1851"/>
    <w:rsid w:val="003C367E"/>
    <w:rsid w:val="004115F7"/>
    <w:rsid w:val="00435077"/>
    <w:rsid w:val="00462ADE"/>
    <w:rsid w:val="004801EE"/>
    <w:rsid w:val="004841A6"/>
    <w:rsid w:val="004C34FE"/>
    <w:rsid w:val="004D74BB"/>
    <w:rsid w:val="0051180F"/>
    <w:rsid w:val="00526007"/>
    <w:rsid w:val="00590790"/>
    <w:rsid w:val="005A3C8D"/>
    <w:rsid w:val="005B11CF"/>
    <w:rsid w:val="005B7A84"/>
    <w:rsid w:val="005E456C"/>
    <w:rsid w:val="005E525C"/>
    <w:rsid w:val="005F2063"/>
    <w:rsid w:val="005F5EEA"/>
    <w:rsid w:val="005F5F7C"/>
    <w:rsid w:val="00600892"/>
    <w:rsid w:val="00642F90"/>
    <w:rsid w:val="00687FDE"/>
    <w:rsid w:val="0069655E"/>
    <w:rsid w:val="006A42FE"/>
    <w:rsid w:val="006D4352"/>
    <w:rsid w:val="006E5669"/>
    <w:rsid w:val="00701D05"/>
    <w:rsid w:val="00705EA5"/>
    <w:rsid w:val="007E14D9"/>
    <w:rsid w:val="007F0F1D"/>
    <w:rsid w:val="007F195A"/>
    <w:rsid w:val="00820355"/>
    <w:rsid w:val="008C18C4"/>
    <w:rsid w:val="008E29E2"/>
    <w:rsid w:val="008F3851"/>
    <w:rsid w:val="00902463"/>
    <w:rsid w:val="00997EFA"/>
    <w:rsid w:val="009A6665"/>
    <w:rsid w:val="00A02678"/>
    <w:rsid w:val="00A277A7"/>
    <w:rsid w:val="00A34D5A"/>
    <w:rsid w:val="00A47A8D"/>
    <w:rsid w:val="00A503A0"/>
    <w:rsid w:val="00A62433"/>
    <w:rsid w:val="00A7706E"/>
    <w:rsid w:val="00A80250"/>
    <w:rsid w:val="00AD3DED"/>
    <w:rsid w:val="00AF70F0"/>
    <w:rsid w:val="00B01E6B"/>
    <w:rsid w:val="00B27657"/>
    <w:rsid w:val="00B3709F"/>
    <w:rsid w:val="00B60899"/>
    <w:rsid w:val="00B8266E"/>
    <w:rsid w:val="00BD3A63"/>
    <w:rsid w:val="00CC3852"/>
    <w:rsid w:val="00CC54D1"/>
    <w:rsid w:val="00CD3B83"/>
    <w:rsid w:val="00CE286F"/>
    <w:rsid w:val="00CE2E6D"/>
    <w:rsid w:val="00D14FCF"/>
    <w:rsid w:val="00D63A8E"/>
    <w:rsid w:val="00D74D5D"/>
    <w:rsid w:val="00DA15E8"/>
    <w:rsid w:val="00DB0D57"/>
    <w:rsid w:val="00DC432E"/>
    <w:rsid w:val="00DE6ABC"/>
    <w:rsid w:val="00E25827"/>
    <w:rsid w:val="00E47B52"/>
    <w:rsid w:val="00EE05B0"/>
    <w:rsid w:val="00EE2DF5"/>
    <w:rsid w:val="00EF5BE9"/>
    <w:rsid w:val="00F2319C"/>
    <w:rsid w:val="00F27F51"/>
    <w:rsid w:val="00F34088"/>
    <w:rsid w:val="00F57095"/>
    <w:rsid w:val="00F7787B"/>
    <w:rsid w:val="00F84CC0"/>
    <w:rsid w:val="00FA5172"/>
    <w:rsid w:val="00FB427A"/>
    <w:rsid w:val="00FC15B8"/>
    <w:rsid w:val="00FD7F4D"/>
    <w:rsid w:val="00FE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9EEA-D3D1-4BE9-AB90-CEC359CF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ЦБУ-8</cp:lastModifiedBy>
  <cp:revision>66</cp:revision>
  <cp:lastPrinted>2017-06-08T14:02:00Z</cp:lastPrinted>
  <dcterms:created xsi:type="dcterms:W3CDTF">2017-06-08T13:40:00Z</dcterms:created>
  <dcterms:modified xsi:type="dcterms:W3CDTF">2025-05-26T07:27:00Z</dcterms:modified>
</cp:coreProperties>
</file>