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54" w:rsidRDefault="00573954" w:rsidP="00573954">
      <w:bookmarkStart w:id="0" w:name="_GoBack"/>
      <w:bookmarkEnd w:id="0"/>
    </w:p>
    <w:p w:rsidR="00573954" w:rsidRDefault="00573954" w:rsidP="00573954">
      <w:pPr>
        <w:spacing w:after="0" w:line="240" w:lineRule="auto"/>
        <w:jc w:val="center"/>
        <w:rPr>
          <w:rFonts w:ascii="Arial" w:hAnsi="Arial" w:cs="Arial"/>
          <w:b/>
          <w:caps/>
          <w:sz w:val="32"/>
          <w:szCs w:val="32"/>
        </w:rPr>
      </w:pPr>
      <w:r>
        <w:rPr>
          <w:rFonts w:ascii="Arial" w:hAnsi="Arial" w:cs="Arial"/>
          <w:b/>
          <w:caps/>
          <w:sz w:val="32"/>
          <w:szCs w:val="32"/>
        </w:rPr>
        <w:t>Собрание депутатов</w:t>
      </w:r>
    </w:p>
    <w:p w:rsidR="00573954" w:rsidRDefault="008219D3" w:rsidP="00573954">
      <w:pPr>
        <w:spacing w:after="0" w:line="240" w:lineRule="auto"/>
        <w:jc w:val="center"/>
        <w:rPr>
          <w:rFonts w:ascii="Arial" w:hAnsi="Arial" w:cs="Arial"/>
          <w:b/>
          <w:caps/>
          <w:sz w:val="32"/>
          <w:szCs w:val="32"/>
        </w:rPr>
      </w:pPr>
      <w:r>
        <w:rPr>
          <w:rFonts w:ascii="Arial" w:hAnsi="Arial" w:cs="Arial"/>
          <w:b/>
          <w:caps/>
          <w:sz w:val="32"/>
          <w:szCs w:val="32"/>
        </w:rPr>
        <w:t>ФИЛИППОВСКОГО</w:t>
      </w:r>
      <w:r w:rsidR="00573954">
        <w:rPr>
          <w:rFonts w:ascii="Arial" w:hAnsi="Arial" w:cs="Arial"/>
          <w:b/>
          <w:caps/>
          <w:sz w:val="32"/>
          <w:szCs w:val="32"/>
        </w:rPr>
        <w:t xml:space="preserve"> сельсовета</w:t>
      </w:r>
    </w:p>
    <w:p w:rsidR="00573954" w:rsidRDefault="00573954" w:rsidP="00573954">
      <w:pPr>
        <w:spacing w:after="0" w:line="240" w:lineRule="auto"/>
        <w:jc w:val="center"/>
        <w:rPr>
          <w:rFonts w:ascii="Arial" w:hAnsi="Arial" w:cs="Arial"/>
          <w:b/>
          <w:caps/>
          <w:sz w:val="32"/>
          <w:szCs w:val="32"/>
        </w:rPr>
      </w:pPr>
      <w:r>
        <w:rPr>
          <w:rFonts w:ascii="Arial" w:hAnsi="Arial" w:cs="Arial"/>
          <w:b/>
          <w:caps/>
          <w:sz w:val="32"/>
          <w:szCs w:val="32"/>
        </w:rPr>
        <w:t>Октябрьского района</w:t>
      </w:r>
    </w:p>
    <w:p w:rsidR="00573954" w:rsidRDefault="00573954" w:rsidP="00573954">
      <w:pPr>
        <w:spacing w:after="0" w:line="240" w:lineRule="auto"/>
        <w:jc w:val="center"/>
        <w:rPr>
          <w:rFonts w:ascii="Arial" w:hAnsi="Arial" w:cs="Arial"/>
          <w:b/>
          <w:caps/>
          <w:sz w:val="32"/>
          <w:szCs w:val="32"/>
        </w:rPr>
      </w:pPr>
      <w:r>
        <w:rPr>
          <w:rFonts w:ascii="Arial" w:hAnsi="Arial" w:cs="Arial"/>
          <w:b/>
          <w:caps/>
          <w:sz w:val="32"/>
          <w:szCs w:val="32"/>
        </w:rPr>
        <w:t>седьмого созыва</w:t>
      </w:r>
    </w:p>
    <w:p w:rsidR="00573954" w:rsidRDefault="00573954" w:rsidP="00573954">
      <w:pPr>
        <w:tabs>
          <w:tab w:val="left" w:pos="4536"/>
        </w:tabs>
        <w:snapToGrid w:val="0"/>
        <w:spacing w:after="0" w:line="240" w:lineRule="auto"/>
        <w:jc w:val="center"/>
        <w:rPr>
          <w:rFonts w:ascii="Arial" w:hAnsi="Arial" w:cs="Arial"/>
          <w:b/>
          <w:bCs/>
          <w:sz w:val="32"/>
          <w:szCs w:val="32"/>
        </w:rPr>
      </w:pPr>
    </w:p>
    <w:p w:rsidR="00573954" w:rsidRDefault="00573954" w:rsidP="00573954">
      <w:pPr>
        <w:overflowPunct w:val="0"/>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РЕШЕНИЕ</w:t>
      </w:r>
    </w:p>
    <w:p w:rsidR="00573954" w:rsidRDefault="00573954" w:rsidP="00573954">
      <w:pPr>
        <w:overflowPunct w:val="0"/>
        <w:autoSpaceDE w:val="0"/>
        <w:autoSpaceDN w:val="0"/>
        <w:adjustRightInd w:val="0"/>
        <w:spacing w:after="0" w:line="240" w:lineRule="auto"/>
        <w:jc w:val="center"/>
        <w:rPr>
          <w:rFonts w:ascii="Arial" w:hAnsi="Arial" w:cs="Arial"/>
          <w:b/>
          <w:sz w:val="32"/>
          <w:szCs w:val="32"/>
        </w:rPr>
      </w:pPr>
    </w:p>
    <w:p w:rsidR="00573954" w:rsidRDefault="00573954" w:rsidP="00573954">
      <w:pPr>
        <w:spacing w:after="0" w:line="240" w:lineRule="auto"/>
        <w:jc w:val="center"/>
        <w:rPr>
          <w:rFonts w:ascii="Arial" w:hAnsi="Arial" w:cs="Arial"/>
          <w:b/>
          <w:sz w:val="32"/>
          <w:szCs w:val="32"/>
        </w:rPr>
      </w:pPr>
      <w:r>
        <w:rPr>
          <w:rFonts w:ascii="Arial" w:hAnsi="Arial" w:cs="Arial"/>
          <w:b/>
          <w:sz w:val="32"/>
          <w:szCs w:val="32"/>
        </w:rPr>
        <w:t xml:space="preserve">от </w:t>
      </w:r>
      <w:r w:rsidR="008219D3">
        <w:rPr>
          <w:rFonts w:ascii="Arial" w:hAnsi="Arial" w:cs="Arial"/>
          <w:b/>
          <w:sz w:val="32"/>
          <w:szCs w:val="32"/>
        </w:rPr>
        <w:t>24</w:t>
      </w:r>
      <w:r w:rsidR="00252050">
        <w:rPr>
          <w:rFonts w:ascii="Arial" w:hAnsi="Arial" w:cs="Arial"/>
          <w:b/>
          <w:sz w:val="32"/>
          <w:szCs w:val="32"/>
        </w:rPr>
        <w:t xml:space="preserve"> ма</w:t>
      </w:r>
      <w:r w:rsidR="00FB39AA">
        <w:rPr>
          <w:rFonts w:ascii="Arial" w:hAnsi="Arial" w:cs="Arial"/>
          <w:b/>
          <w:sz w:val="32"/>
          <w:szCs w:val="32"/>
        </w:rPr>
        <w:t>я 2023</w:t>
      </w:r>
      <w:r>
        <w:rPr>
          <w:rFonts w:ascii="Arial" w:hAnsi="Arial" w:cs="Arial"/>
          <w:b/>
          <w:sz w:val="32"/>
          <w:szCs w:val="32"/>
        </w:rPr>
        <w:t xml:space="preserve"> года №</w:t>
      </w:r>
      <w:r w:rsidR="008219D3">
        <w:rPr>
          <w:rFonts w:ascii="Arial" w:hAnsi="Arial" w:cs="Arial"/>
          <w:b/>
          <w:sz w:val="32"/>
          <w:szCs w:val="32"/>
        </w:rPr>
        <w:t>69</w:t>
      </w:r>
    </w:p>
    <w:p w:rsidR="00573954" w:rsidRDefault="00573954" w:rsidP="00573954">
      <w:pPr>
        <w:spacing w:after="0"/>
        <w:ind w:right="-2"/>
        <w:jc w:val="center"/>
        <w:rPr>
          <w:rFonts w:ascii="Arial" w:hAnsi="Arial" w:cs="Arial"/>
          <w:b/>
          <w:bCs/>
          <w:color w:val="000000"/>
          <w:sz w:val="32"/>
          <w:szCs w:val="32"/>
          <w:lang w:eastAsia="en-US"/>
        </w:rPr>
      </w:pPr>
    </w:p>
    <w:p w:rsidR="00252050" w:rsidRDefault="00573954" w:rsidP="00252050">
      <w:pPr>
        <w:pStyle w:val="1"/>
        <w:jc w:val="center"/>
        <w:rPr>
          <w:rFonts w:ascii="Arial" w:hAnsi="Arial" w:cs="Arial"/>
          <w:b/>
          <w:bCs/>
          <w:sz w:val="32"/>
          <w:szCs w:val="32"/>
        </w:rPr>
      </w:pPr>
      <w:r>
        <w:rPr>
          <w:rFonts w:ascii="Arial" w:hAnsi="Arial" w:cs="Arial"/>
          <w:b/>
          <w:sz w:val="32"/>
          <w:szCs w:val="32"/>
        </w:rPr>
        <w:t>О внесении изменений в Положение о порядке  и условиях привати</w:t>
      </w:r>
      <w:r w:rsidR="00252050">
        <w:rPr>
          <w:rFonts w:ascii="Arial" w:hAnsi="Arial" w:cs="Arial"/>
          <w:b/>
          <w:sz w:val="32"/>
          <w:szCs w:val="32"/>
        </w:rPr>
        <w:t>зации муниципального имущества</w:t>
      </w:r>
    </w:p>
    <w:p w:rsidR="00252050" w:rsidRDefault="00573954" w:rsidP="00252050">
      <w:pPr>
        <w:pStyle w:val="1"/>
        <w:jc w:val="center"/>
        <w:rPr>
          <w:rFonts w:ascii="Arial" w:hAnsi="Arial" w:cs="Arial"/>
          <w:b/>
          <w:sz w:val="32"/>
          <w:szCs w:val="32"/>
        </w:rPr>
      </w:pPr>
      <w:r>
        <w:rPr>
          <w:rFonts w:ascii="Arial" w:hAnsi="Arial" w:cs="Arial"/>
          <w:b/>
          <w:bCs/>
          <w:sz w:val="32"/>
          <w:szCs w:val="32"/>
        </w:rPr>
        <w:t>муниципального образования «</w:t>
      </w:r>
      <w:r w:rsidR="008219D3">
        <w:rPr>
          <w:rFonts w:ascii="Arial" w:hAnsi="Arial" w:cs="Arial"/>
          <w:b/>
          <w:bCs/>
          <w:sz w:val="32"/>
          <w:szCs w:val="32"/>
        </w:rPr>
        <w:t>Филипповский</w:t>
      </w:r>
      <w:r>
        <w:rPr>
          <w:rFonts w:ascii="Arial" w:hAnsi="Arial" w:cs="Arial"/>
          <w:b/>
          <w:bCs/>
          <w:sz w:val="32"/>
          <w:szCs w:val="32"/>
        </w:rPr>
        <w:t xml:space="preserve"> сельсовет» Октябрьского района Курской области</w:t>
      </w:r>
      <w:r w:rsidR="00252050">
        <w:rPr>
          <w:rFonts w:ascii="Arial" w:hAnsi="Arial" w:cs="Arial"/>
          <w:b/>
          <w:bCs/>
          <w:sz w:val="32"/>
          <w:szCs w:val="32"/>
        </w:rPr>
        <w:t xml:space="preserve">, </w:t>
      </w:r>
      <w:r w:rsidR="00252050" w:rsidRPr="00252050">
        <w:rPr>
          <w:rFonts w:ascii="Arial" w:hAnsi="Arial" w:cs="Arial"/>
          <w:b/>
          <w:sz w:val="32"/>
          <w:szCs w:val="32"/>
        </w:rPr>
        <w:t xml:space="preserve"> </w:t>
      </w:r>
      <w:proofErr w:type="gramStart"/>
      <w:r w:rsidR="00252050">
        <w:rPr>
          <w:rFonts w:ascii="Arial" w:hAnsi="Arial" w:cs="Arial"/>
          <w:b/>
          <w:sz w:val="32"/>
          <w:szCs w:val="32"/>
        </w:rPr>
        <w:t>утвержденное</w:t>
      </w:r>
      <w:proofErr w:type="gramEnd"/>
      <w:r w:rsidR="00252050">
        <w:rPr>
          <w:rFonts w:ascii="Arial" w:hAnsi="Arial" w:cs="Arial"/>
          <w:b/>
          <w:sz w:val="32"/>
          <w:szCs w:val="32"/>
        </w:rPr>
        <w:t xml:space="preserve"> решение</w:t>
      </w:r>
      <w:r w:rsidR="008219D3">
        <w:rPr>
          <w:rFonts w:ascii="Arial" w:hAnsi="Arial" w:cs="Arial"/>
          <w:b/>
          <w:sz w:val="32"/>
          <w:szCs w:val="32"/>
        </w:rPr>
        <w:t>м Собрания депутатов Филипповского</w:t>
      </w:r>
      <w:r w:rsidR="00252050">
        <w:rPr>
          <w:rFonts w:ascii="Arial" w:hAnsi="Arial" w:cs="Arial"/>
          <w:b/>
          <w:sz w:val="32"/>
          <w:szCs w:val="32"/>
        </w:rPr>
        <w:t xml:space="preserve"> сельсовета Октяб</w:t>
      </w:r>
      <w:r w:rsidR="008219D3">
        <w:rPr>
          <w:rFonts w:ascii="Arial" w:hAnsi="Arial" w:cs="Arial"/>
          <w:b/>
          <w:sz w:val="32"/>
          <w:szCs w:val="32"/>
        </w:rPr>
        <w:t>рьского района от 28.04.2022 №23</w:t>
      </w:r>
    </w:p>
    <w:p w:rsidR="00573954" w:rsidRDefault="00573954" w:rsidP="00573954">
      <w:pPr>
        <w:pStyle w:val="ConsPlusNormal"/>
        <w:rPr>
          <w:rFonts w:ascii="Arial" w:hAnsi="Arial" w:cs="Arial"/>
          <w:b/>
          <w:sz w:val="32"/>
          <w:szCs w:val="32"/>
          <w:lang w:eastAsia="en-US"/>
        </w:rPr>
      </w:pPr>
    </w:p>
    <w:p w:rsidR="00192339" w:rsidRPr="0099529D" w:rsidRDefault="00192339" w:rsidP="0099529D">
      <w:pPr>
        <w:jc w:val="both"/>
        <w:rPr>
          <w:sz w:val="28"/>
          <w:szCs w:val="28"/>
        </w:rPr>
      </w:pPr>
      <w:proofErr w:type="gramStart"/>
      <w:r w:rsidRPr="00957899">
        <w:rPr>
          <w:rFonts w:ascii="Arial" w:hAnsi="Arial" w:cs="Arial"/>
          <w:sz w:val="24"/>
          <w:szCs w:val="24"/>
        </w:rPr>
        <w:t xml:space="preserve">В соответствии с Федеральным законом от 21.12.2001 </w:t>
      </w:r>
      <w:hyperlink r:id="rId5" w:tooltip="Федеральный закон от 21.12.2001 N 178-ФЗ (ред. от 07.12.2011) &quot;О приватизации государственного и муниципального имущества&quot;{КонсультантПлюс}" w:history="1">
        <w:r w:rsidRPr="00957899">
          <w:rPr>
            <w:rStyle w:val="a3"/>
            <w:rFonts w:ascii="Arial" w:hAnsi="Arial" w:cs="Arial"/>
            <w:color w:val="auto"/>
            <w:sz w:val="24"/>
            <w:szCs w:val="24"/>
            <w:u w:val="none"/>
          </w:rPr>
          <w:t>№ 178-ФЗ</w:t>
        </w:r>
      </w:hyperlink>
      <w:r w:rsidRPr="00957899">
        <w:rPr>
          <w:rFonts w:ascii="Arial" w:hAnsi="Arial" w:cs="Arial"/>
          <w:sz w:val="24"/>
          <w:szCs w:val="24"/>
        </w:rPr>
        <w:t xml:space="preserve"> «О приватизации государственного и муниципального имущества», частями 5, 6 Правил разработки прогнозных планов (программ) приватизации государственного и муниципального имущества, утвержденных Постановлением Правительства РФ от 26.12.2005 №806 (в редакции от 23.08.2021 №1401), </w:t>
      </w:r>
      <w:hyperlink r:id="rId6" w:tooltip="&quot;Устав муниципального района &quot;Рыльский район&quot; Курской области&quot; (принят решением Представительного собрания Рыльского района Курской области от 03.12.2005 N 6) (ред. от 18.04.2008) (Зарегистрировано в ГУ Минюста РФ по Центральному федеральному округу 07.12" w:history="1">
        <w:r w:rsidRPr="00957899">
          <w:rPr>
            <w:rStyle w:val="a3"/>
            <w:rFonts w:ascii="Arial" w:hAnsi="Arial" w:cs="Arial"/>
            <w:color w:val="auto"/>
            <w:sz w:val="24"/>
            <w:szCs w:val="24"/>
            <w:u w:val="none"/>
          </w:rPr>
          <w:t>Уставом</w:t>
        </w:r>
      </w:hyperlink>
      <w:r w:rsidRPr="00957899">
        <w:rPr>
          <w:rFonts w:ascii="Arial" w:hAnsi="Arial" w:cs="Arial"/>
          <w:sz w:val="24"/>
          <w:szCs w:val="24"/>
        </w:rPr>
        <w:t xml:space="preserve"> муници</w:t>
      </w:r>
      <w:r w:rsidR="008219D3">
        <w:rPr>
          <w:rFonts w:ascii="Arial" w:hAnsi="Arial" w:cs="Arial"/>
          <w:sz w:val="24"/>
          <w:szCs w:val="24"/>
        </w:rPr>
        <w:t>пального образования «Филипповский</w:t>
      </w:r>
      <w:r w:rsidRPr="00957899">
        <w:rPr>
          <w:rFonts w:ascii="Arial" w:hAnsi="Arial" w:cs="Arial"/>
          <w:sz w:val="24"/>
          <w:szCs w:val="24"/>
        </w:rPr>
        <w:t xml:space="preserve"> сельсовет» Октябрьского района Курской области, решением Собрания депутатов </w:t>
      </w:r>
      <w:r w:rsidR="008219D3">
        <w:rPr>
          <w:rFonts w:ascii="Arial" w:hAnsi="Arial" w:cs="Arial"/>
          <w:sz w:val="24"/>
          <w:szCs w:val="24"/>
        </w:rPr>
        <w:t>Филипповского</w:t>
      </w:r>
      <w:r w:rsidRPr="00957899">
        <w:rPr>
          <w:rFonts w:ascii="Arial" w:hAnsi="Arial" w:cs="Arial"/>
          <w:sz w:val="24"/>
          <w:szCs w:val="24"/>
        </w:rPr>
        <w:t xml:space="preserve"> сельсовета Октябрьского </w:t>
      </w:r>
      <w:r>
        <w:rPr>
          <w:rFonts w:ascii="Arial" w:hAnsi="Arial" w:cs="Arial"/>
          <w:sz w:val="24"/>
          <w:szCs w:val="24"/>
        </w:rPr>
        <w:t xml:space="preserve">района Курской области </w:t>
      </w:r>
      <w:r w:rsidR="0099529D">
        <w:rPr>
          <w:rFonts w:ascii="Arial" w:hAnsi="Arial" w:cs="Arial"/>
          <w:sz w:val="24"/>
          <w:szCs w:val="24"/>
        </w:rPr>
        <w:t xml:space="preserve">от </w:t>
      </w:r>
      <w:r w:rsidR="0099529D" w:rsidRPr="0099529D">
        <w:rPr>
          <w:sz w:val="28"/>
          <w:szCs w:val="28"/>
        </w:rPr>
        <w:t>13 марта</w:t>
      </w:r>
      <w:proofErr w:type="gramEnd"/>
      <w:r w:rsidR="0099529D" w:rsidRPr="0099529D">
        <w:rPr>
          <w:sz w:val="28"/>
          <w:szCs w:val="28"/>
        </w:rPr>
        <w:t xml:space="preserve"> 2013 года № 31</w:t>
      </w:r>
      <w:r w:rsidR="0099529D">
        <w:rPr>
          <w:rFonts w:ascii="Arial" w:hAnsi="Arial" w:cs="Arial"/>
          <w:sz w:val="24"/>
          <w:szCs w:val="24"/>
        </w:rPr>
        <w:t xml:space="preserve"> </w:t>
      </w:r>
      <w:r>
        <w:rPr>
          <w:rFonts w:ascii="Arial" w:hAnsi="Arial" w:cs="Arial"/>
          <w:sz w:val="24"/>
          <w:szCs w:val="24"/>
        </w:rPr>
        <w:t>«Об утверждении Порядка управления и распоряжения имуществом, находящимся в муниципальной собственности муниципального образования «</w:t>
      </w:r>
      <w:r w:rsidR="0099529D">
        <w:rPr>
          <w:rFonts w:ascii="Arial" w:hAnsi="Arial" w:cs="Arial"/>
          <w:sz w:val="24"/>
          <w:szCs w:val="24"/>
        </w:rPr>
        <w:t>Филипповский</w:t>
      </w:r>
      <w:r>
        <w:rPr>
          <w:rFonts w:ascii="Arial" w:hAnsi="Arial" w:cs="Arial"/>
          <w:sz w:val="24"/>
          <w:szCs w:val="24"/>
        </w:rPr>
        <w:t xml:space="preserve"> сельсовет» Октябрьского района Курской области», Собрание депутатов </w:t>
      </w:r>
      <w:r w:rsidR="0099529D">
        <w:rPr>
          <w:rFonts w:ascii="Arial" w:hAnsi="Arial" w:cs="Arial"/>
          <w:sz w:val="24"/>
          <w:szCs w:val="24"/>
        </w:rPr>
        <w:t>Филипповского</w:t>
      </w:r>
      <w:r>
        <w:rPr>
          <w:rFonts w:ascii="Arial" w:hAnsi="Arial" w:cs="Arial"/>
          <w:sz w:val="24"/>
          <w:szCs w:val="24"/>
        </w:rPr>
        <w:t xml:space="preserve"> сельсовета Октябрьского района</w:t>
      </w:r>
      <w:r w:rsidR="007D1FDE">
        <w:rPr>
          <w:rFonts w:ascii="Arial" w:hAnsi="Arial" w:cs="Arial"/>
          <w:sz w:val="24"/>
          <w:szCs w:val="24"/>
        </w:rPr>
        <w:t xml:space="preserve"> </w:t>
      </w:r>
      <w:proofErr w:type="spellStart"/>
      <w:proofErr w:type="gramStart"/>
      <w:r w:rsidR="007D1FDE">
        <w:rPr>
          <w:rFonts w:ascii="Arial" w:hAnsi="Arial" w:cs="Arial"/>
          <w:sz w:val="24"/>
          <w:szCs w:val="24"/>
        </w:rPr>
        <w:t>р</w:t>
      </w:r>
      <w:proofErr w:type="spellEnd"/>
      <w:proofErr w:type="gramEnd"/>
      <w:r w:rsidR="007D1FDE">
        <w:rPr>
          <w:rFonts w:ascii="Arial" w:hAnsi="Arial" w:cs="Arial"/>
          <w:sz w:val="24"/>
          <w:szCs w:val="24"/>
        </w:rPr>
        <w:t xml:space="preserve"> е </w:t>
      </w:r>
      <w:proofErr w:type="spellStart"/>
      <w:r w:rsidR="007D1FDE">
        <w:rPr>
          <w:rFonts w:ascii="Arial" w:hAnsi="Arial" w:cs="Arial"/>
          <w:sz w:val="24"/>
          <w:szCs w:val="24"/>
        </w:rPr>
        <w:t>ш</w:t>
      </w:r>
      <w:proofErr w:type="spellEnd"/>
      <w:r w:rsidR="007D1FDE">
        <w:rPr>
          <w:rFonts w:ascii="Arial" w:hAnsi="Arial" w:cs="Arial"/>
          <w:sz w:val="24"/>
          <w:szCs w:val="24"/>
        </w:rPr>
        <w:t xml:space="preserve"> и л о</w:t>
      </w:r>
      <w:r>
        <w:rPr>
          <w:rFonts w:ascii="Arial" w:hAnsi="Arial" w:cs="Arial"/>
        </w:rPr>
        <w:t>:</w:t>
      </w:r>
    </w:p>
    <w:p w:rsidR="00573954" w:rsidRDefault="00573954" w:rsidP="00573954">
      <w:pPr>
        <w:spacing w:after="0" w:line="240" w:lineRule="auto"/>
        <w:ind w:firstLine="567"/>
        <w:jc w:val="both"/>
        <w:rPr>
          <w:rFonts w:ascii="Arial" w:hAnsi="Arial" w:cs="Arial"/>
          <w:sz w:val="24"/>
          <w:szCs w:val="24"/>
        </w:rPr>
      </w:pPr>
      <w:r>
        <w:rPr>
          <w:rFonts w:ascii="Arial" w:hAnsi="Arial" w:cs="Arial"/>
          <w:sz w:val="24"/>
          <w:szCs w:val="24"/>
        </w:rPr>
        <w:t xml:space="preserve"> 1. Внести в Положение о порядке и условиях приватизации муниципального имущества муниципального образо</w:t>
      </w:r>
      <w:r w:rsidR="0099529D">
        <w:rPr>
          <w:rFonts w:ascii="Arial" w:hAnsi="Arial" w:cs="Arial"/>
          <w:sz w:val="24"/>
          <w:szCs w:val="24"/>
        </w:rPr>
        <w:t>вания «Филипповский</w:t>
      </w:r>
      <w:r>
        <w:rPr>
          <w:rFonts w:ascii="Arial" w:hAnsi="Arial" w:cs="Arial"/>
          <w:sz w:val="24"/>
          <w:szCs w:val="24"/>
        </w:rPr>
        <w:t xml:space="preserve"> сельсовет» Октябрьского района Курской области, утвержденное решением Собрания депутатов </w:t>
      </w:r>
      <w:r w:rsidR="0099529D">
        <w:rPr>
          <w:rFonts w:ascii="Arial" w:hAnsi="Arial" w:cs="Arial"/>
          <w:sz w:val="24"/>
          <w:szCs w:val="24"/>
        </w:rPr>
        <w:t>Филипповского</w:t>
      </w:r>
      <w:r>
        <w:rPr>
          <w:rFonts w:ascii="Arial" w:hAnsi="Arial" w:cs="Arial"/>
          <w:sz w:val="24"/>
          <w:szCs w:val="24"/>
        </w:rPr>
        <w:t xml:space="preserve"> сельсовета </w:t>
      </w:r>
      <w:r w:rsidR="00192339">
        <w:rPr>
          <w:rFonts w:ascii="Arial" w:hAnsi="Arial" w:cs="Arial"/>
          <w:sz w:val="24"/>
          <w:szCs w:val="24"/>
        </w:rPr>
        <w:t xml:space="preserve">Октябрьского района </w:t>
      </w:r>
      <w:r>
        <w:rPr>
          <w:rFonts w:ascii="Arial" w:hAnsi="Arial" w:cs="Arial"/>
          <w:sz w:val="24"/>
          <w:szCs w:val="24"/>
        </w:rPr>
        <w:t xml:space="preserve">от </w:t>
      </w:r>
      <w:r w:rsidR="0099529D">
        <w:rPr>
          <w:rFonts w:ascii="Arial" w:hAnsi="Arial" w:cs="Arial"/>
          <w:sz w:val="24"/>
          <w:szCs w:val="24"/>
        </w:rPr>
        <w:t>28.04..2022 № 23</w:t>
      </w:r>
      <w:r w:rsidR="00192339" w:rsidRPr="00192339">
        <w:rPr>
          <w:rFonts w:ascii="Arial" w:hAnsi="Arial" w:cs="Arial"/>
          <w:sz w:val="24"/>
          <w:szCs w:val="24"/>
        </w:rPr>
        <w:t xml:space="preserve"> </w:t>
      </w:r>
      <w:r w:rsidR="00192339">
        <w:rPr>
          <w:rFonts w:ascii="Arial" w:hAnsi="Arial" w:cs="Arial"/>
          <w:sz w:val="24"/>
          <w:szCs w:val="24"/>
        </w:rPr>
        <w:t>следующие изменения</w:t>
      </w:r>
      <w:r>
        <w:rPr>
          <w:rFonts w:ascii="Arial" w:hAnsi="Arial" w:cs="Arial"/>
          <w:sz w:val="24"/>
          <w:szCs w:val="24"/>
        </w:rPr>
        <w:t>:</w:t>
      </w:r>
    </w:p>
    <w:p w:rsidR="00E22629" w:rsidRPr="00E22629" w:rsidRDefault="00573954" w:rsidP="00E22629">
      <w:pPr>
        <w:spacing w:after="0" w:line="240" w:lineRule="auto"/>
        <w:ind w:firstLine="567"/>
        <w:jc w:val="both"/>
        <w:rPr>
          <w:rFonts w:ascii="Arial" w:hAnsi="Arial" w:cs="Arial"/>
          <w:bCs/>
          <w:sz w:val="24"/>
          <w:szCs w:val="24"/>
        </w:rPr>
      </w:pPr>
      <w:r>
        <w:rPr>
          <w:rFonts w:ascii="Arial" w:hAnsi="Arial" w:cs="Arial"/>
          <w:sz w:val="24"/>
          <w:szCs w:val="24"/>
        </w:rPr>
        <w:t xml:space="preserve">- </w:t>
      </w:r>
      <w:r w:rsidR="007D1FDE">
        <w:rPr>
          <w:rFonts w:ascii="Arial" w:hAnsi="Arial" w:cs="Arial"/>
          <w:sz w:val="24"/>
          <w:szCs w:val="24"/>
        </w:rPr>
        <w:t xml:space="preserve">Положение </w:t>
      </w:r>
      <w:r w:rsidR="00192339">
        <w:rPr>
          <w:rFonts w:ascii="Arial" w:hAnsi="Arial" w:cs="Arial"/>
          <w:sz w:val="24"/>
          <w:szCs w:val="24"/>
        </w:rPr>
        <w:t xml:space="preserve">дополнить </w:t>
      </w:r>
      <w:r w:rsidR="007D1FDE">
        <w:rPr>
          <w:rFonts w:ascii="Arial" w:hAnsi="Arial" w:cs="Arial"/>
          <w:sz w:val="24"/>
          <w:szCs w:val="24"/>
        </w:rPr>
        <w:t xml:space="preserve">новой статьей 38.1 </w:t>
      </w:r>
      <w:r w:rsidR="007D1FDE" w:rsidRPr="007D1FDE">
        <w:rPr>
          <w:rFonts w:ascii="Arial" w:hAnsi="Arial" w:cs="Arial"/>
          <w:sz w:val="24"/>
          <w:szCs w:val="24"/>
        </w:rPr>
        <w:t>«</w:t>
      </w:r>
      <w:r w:rsidR="007D1FDE" w:rsidRPr="007D1FDE">
        <w:rPr>
          <w:rFonts w:ascii="Arial" w:hAnsi="Arial" w:cs="Arial"/>
          <w:bCs/>
          <w:sz w:val="24"/>
          <w:szCs w:val="24"/>
        </w:rPr>
        <w:t>Обременения приватизируемого муниципального имущества</w:t>
      </w:r>
      <w:r w:rsidR="007D1FDE">
        <w:rPr>
          <w:rFonts w:ascii="Arial" w:hAnsi="Arial" w:cs="Arial"/>
          <w:bCs/>
          <w:sz w:val="24"/>
          <w:szCs w:val="24"/>
        </w:rPr>
        <w:t>» следующего содержания:</w:t>
      </w:r>
    </w:p>
    <w:p w:rsidR="007D1FDE" w:rsidRPr="00E22629" w:rsidRDefault="00573954" w:rsidP="00E22629">
      <w:pPr>
        <w:ind w:firstLine="567"/>
        <w:contextualSpacing/>
        <w:rPr>
          <w:rFonts w:ascii="Times New Roman" w:hAnsi="Times New Roman" w:cs="Times New Roman"/>
          <w:color w:val="000000" w:themeColor="text1"/>
          <w:sz w:val="28"/>
          <w:szCs w:val="28"/>
        </w:rPr>
      </w:pPr>
      <w:r>
        <w:rPr>
          <w:rFonts w:ascii="Arial" w:hAnsi="Arial" w:cs="Arial"/>
          <w:sz w:val="24"/>
          <w:szCs w:val="24"/>
        </w:rPr>
        <w:t>«</w:t>
      </w:r>
      <w:r w:rsidR="007D1FDE" w:rsidRPr="007D1FDE">
        <w:rPr>
          <w:rFonts w:ascii="Arial" w:hAnsi="Arial" w:cs="Arial"/>
          <w:bCs/>
          <w:sz w:val="24"/>
          <w:szCs w:val="24"/>
        </w:rPr>
        <w:t>Статья 38.1. Обременения приватизируемого муниципального имущества</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 178-ФЗ или иными федеральными законами, и публичным сервитутом.</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2. Ограничениями могут являться:</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lastRenderedPageBreak/>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3) иные обязанности, предусмотренные федеральным законом или в установленном им порядке.</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обеспечивать беспрепятственный доступ, проход, проезд;</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обеспечивать возможность размещения межевых, геодезических и иных знаков;</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 xml:space="preserve">3.1. </w:t>
      </w:r>
      <w:proofErr w:type="gramStart"/>
      <w:r w:rsidRPr="007D1FDE">
        <w:rPr>
          <w:rFonts w:ascii="Arial" w:hAnsi="Arial" w:cs="Arial"/>
          <w:sz w:val="24"/>
          <w:szCs w:val="24"/>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7D1FDE">
        <w:rPr>
          <w:rFonts w:ascii="Arial" w:hAnsi="Arial" w:cs="Arial"/>
          <w:sz w:val="24"/>
          <w:szCs w:val="24"/>
        </w:rPr>
        <w:t xml:space="preserve">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w:t>
      </w:r>
      <w:r w:rsidR="00E22629">
        <w:rPr>
          <w:rFonts w:ascii="Arial" w:hAnsi="Arial" w:cs="Arial"/>
          <w:sz w:val="24"/>
          <w:szCs w:val="24"/>
        </w:rPr>
        <w:t xml:space="preserve">аком </w:t>
      </w:r>
      <w:r w:rsidRPr="007D1FDE">
        <w:rPr>
          <w:rFonts w:ascii="Arial" w:hAnsi="Arial" w:cs="Arial"/>
          <w:sz w:val="24"/>
          <w:szCs w:val="24"/>
        </w:rPr>
        <w:t>здании, сооружении.</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указанное лицо может быть обязано, исполнить в натуре условия обременения, в том числе публичного сервитута;</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lastRenderedPageBreak/>
        <w:t>7. Обременение, в том числе публичный сервитут, может быть прекращено или их условия могут быть изменены в случае:</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отсутствия или изменения государственного либо общественного интереса в обременении, в том числе в публичном сервитуте;</w:t>
      </w:r>
    </w:p>
    <w:p w:rsidR="007D1FDE" w:rsidRPr="007D1FDE" w:rsidRDefault="007D1FDE" w:rsidP="007D1FDE">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невозможности или существенного затруднения использования имущества по его прямому назначению.</w:t>
      </w:r>
    </w:p>
    <w:p w:rsidR="00573954" w:rsidRDefault="007D1FDE" w:rsidP="00132EFB">
      <w:pPr>
        <w:autoSpaceDE w:val="0"/>
        <w:autoSpaceDN w:val="0"/>
        <w:adjustRightInd w:val="0"/>
        <w:spacing w:after="0" w:line="240" w:lineRule="auto"/>
        <w:ind w:firstLine="540"/>
        <w:jc w:val="both"/>
        <w:rPr>
          <w:rFonts w:ascii="Arial" w:hAnsi="Arial" w:cs="Arial"/>
          <w:sz w:val="24"/>
          <w:szCs w:val="24"/>
        </w:rPr>
      </w:pPr>
      <w:r w:rsidRPr="007D1FDE">
        <w:rPr>
          <w:rFonts w:ascii="Arial" w:hAnsi="Arial" w:cs="Arial"/>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roofErr w:type="gramStart"/>
      <w:r w:rsidRPr="007D1FDE">
        <w:rPr>
          <w:rFonts w:ascii="Arial" w:hAnsi="Arial" w:cs="Arial"/>
          <w:sz w:val="24"/>
          <w:szCs w:val="24"/>
        </w:rPr>
        <w:t>.».</w:t>
      </w:r>
      <w:r w:rsidR="00573954">
        <w:rPr>
          <w:rFonts w:ascii="Arial" w:hAnsi="Arial" w:cs="Arial"/>
          <w:sz w:val="24"/>
          <w:szCs w:val="24"/>
        </w:rPr>
        <w:t xml:space="preserve">  </w:t>
      </w:r>
      <w:proofErr w:type="gramEnd"/>
    </w:p>
    <w:p w:rsidR="00573954" w:rsidRDefault="00573954" w:rsidP="00132EFB">
      <w:pPr>
        <w:pStyle w:val="1"/>
        <w:ind w:firstLine="567"/>
        <w:jc w:val="both"/>
        <w:rPr>
          <w:rFonts w:ascii="Arial" w:hAnsi="Arial" w:cs="Arial"/>
          <w:sz w:val="24"/>
          <w:szCs w:val="24"/>
        </w:rPr>
      </w:pPr>
      <w:r>
        <w:rPr>
          <w:rFonts w:ascii="Arial" w:hAnsi="Arial" w:cs="Arial"/>
          <w:sz w:val="24"/>
          <w:szCs w:val="24"/>
        </w:rPr>
        <w:t xml:space="preserve">3. Разместить в сети «Интернет» на  сайте Администрации </w:t>
      </w:r>
      <w:r w:rsidR="00CD6932">
        <w:rPr>
          <w:rFonts w:ascii="Arial" w:hAnsi="Arial" w:cs="Arial"/>
        </w:rPr>
        <w:t>Филипповского</w:t>
      </w:r>
      <w:r w:rsidR="00CD6932">
        <w:rPr>
          <w:rFonts w:ascii="Arial" w:hAnsi="Arial" w:cs="Arial"/>
          <w:sz w:val="24"/>
          <w:szCs w:val="24"/>
        </w:rPr>
        <w:t xml:space="preserve"> </w:t>
      </w:r>
      <w:r>
        <w:rPr>
          <w:rFonts w:ascii="Arial" w:hAnsi="Arial" w:cs="Arial"/>
          <w:sz w:val="24"/>
          <w:szCs w:val="24"/>
        </w:rPr>
        <w:t xml:space="preserve">сельсовета Октябрьского района. </w:t>
      </w:r>
    </w:p>
    <w:p w:rsidR="00573954" w:rsidRDefault="00573954" w:rsidP="00132EFB">
      <w:pPr>
        <w:pStyle w:val="1"/>
        <w:ind w:firstLine="567"/>
        <w:jc w:val="both"/>
        <w:rPr>
          <w:rFonts w:ascii="Arial" w:hAnsi="Arial" w:cs="Arial"/>
          <w:sz w:val="24"/>
          <w:szCs w:val="24"/>
        </w:rPr>
      </w:pPr>
      <w:r>
        <w:rPr>
          <w:rFonts w:ascii="Arial" w:hAnsi="Arial" w:cs="Arial"/>
          <w:sz w:val="24"/>
          <w:szCs w:val="24"/>
        </w:rPr>
        <w:t>4. Решение вступает в силу со дня его опубликования.</w:t>
      </w:r>
    </w:p>
    <w:p w:rsidR="00573954" w:rsidRDefault="00573954" w:rsidP="00573954">
      <w:pPr>
        <w:pStyle w:val="1"/>
        <w:jc w:val="both"/>
        <w:rPr>
          <w:rFonts w:ascii="Arial" w:hAnsi="Arial" w:cs="Arial"/>
          <w:sz w:val="24"/>
          <w:szCs w:val="24"/>
        </w:rPr>
      </w:pPr>
    </w:p>
    <w:p w:rsidR="00573954" w:rsidRDefault="00573954" w:rsidP="00573954">
      <w:pPr>
        <w:pStyle w:val="1"/>
        <w:jc w:val="both"/>
        <w:rPr>
          <w:rFonts w:ascii="Arial" w:hAnsi="Arial" w:cs="Arial"/>
          <w:sz w:val="24"/>
          <w:szCs w:val="24"/>
        </w:rPr>
      </w:pPr>
    </w:p>
    <w:p w:rsidR="00573954" w:rsidRDefault="00573954" w:rsidP="00573954">
      <w:pPr>
        <w:pStyle w:val="1"/>
        <w:jc w:val="both"/>
        <w:rPr>
          <w:rFonts w:ascii="Arial" w:hAnsi="Arial" w:cs="Arial"/>
          <w:sz w:val="24"/>
          <w:szCs w:val="24"/>
        </w:rPr>
      </w:pPr>
    </w:p>
    <w:p w:rsidR="00573954" w:rsidRDefault="00573954" w:rsidP="00573954">
      <w:pPr>
        <w:pStyle w:val="1"/>
        <w:rPr>
          <w:rFonts w:ascii="Arial" w:hAnsi="Arial" w:cs="Arial"/>
          <w:sz w:val="24"/>
          <w:szCs w:val="24"/>
        </w:rPr>
      </w:pPr>
    </w:p>
    <w:p w:rsidR="00573954" w:rsidRDefault="00573954" w:rsidP="00573954">
      <w:pPr>
        <w:pStyle w:val="1"/>
        <w:rPr>
          <w:rFonts w:ascii="Arial" w:hAnsi="Arial" w:cs="Arial"/>
          <w:sz w:val="24"/>
          <w:szCs w:val="24"/>
        </w:rPr>
      </w:pPr>
      <w:r>
        <w:rPr>
          <w:rFonts w:ascii="Arial" w:hAnsi="Arial" w:cs="Arial"/>
          <w:sz w:val="24"/>
          <w:szCs w:val="24"/>
        </w:rPr>
        <w:t>Председатель Собрания депутатов</w:t>
      </w:r>
    </w:p>
    <w:p w:rsidR="00573954" w:rsidRDefault="0099529D" w:rsidP="00573954">
      <w:pPr>
        <w:pStyle w:val="1"/>
        <w:rPr>
          <w:rFonts w:ascii="Arial" w:hAnsi="Arial" w:cs="Arial"/>
          <w:sz w:val="24"/>
          <w:szCs w:val="24"/>
        </w:rPr>
      </w:pPr>
      <w:r>
        <w:rPr>
          <w:rFonts w:ascii="Arial" w:hAnsi="Arial" w:cs="Arial"/>
          <w:sz w:val="24"/>
          <w:szCs w:val="24"/>
        </w:rPr>
        <w:t>Филипповского</w:t>
      </w:r>
      <w:r w:rsidR="00573954">
        <w:rPr>
          <w:rFonts w:ascii="Arial" w:hAnsi="Arial" w:cs="Arial"/>
          <w:sz w:val="24"/>
          <w:szCs w:val="24"/>
        </w:rPr>
        <w:t xml:space="preserve"> сельсовета </w:t>
      </w:r>
    </w:p>
    <w:p w:rsidR="00573954" w:rsidRDefault="00573954" w:rsidP="00573954">
      <w:pPr>
        <w:pStyle w:val="1"/>
        <w:rPr>
          <w:rFonts w:ascii="Arial" w:hAnsi="Arial" w:cs="Arial"/>
          <w:sz w:val="24"/>
          <w:szCs w:val="24"/>
        </w:rPr>
      </w:pPr>
      <w:r>
        <w:rPr>
          <w:rFonts w:ascii="Arial" w:hAnsi="Arial" w:cs="Arial"/>
          <w:sz w:val="24"/>
          <w:szCs w:val="24"/>
        </w:rPr>
        <w:t xml:space="preserve">Октябрьского района                                                                   </w:t>
      </w:r>
      <w:r w:rsidR="0099529D">
        <w:rPr>
          <w:rFonts w:ascii="Arial" w:hAnsi="Arial" w:cs="Arial"/>
          <w:sz w:val="24"/>
          <w:szCs w:val="24"/>
        </w:rPr>
        <w:t>А.А.Завалишин</w:t>
      </w:r>
    </w:p>
    <w:p w:rsidR="00573954" w:rsidRDefault="00573954" w:rsidP="00573954">
      <w:pPr>
        <w:pStyle w:val="1"/>
        <w:rPr>
          <w:rFonts w:ascii="Arial" w:hAnsi="Arial" w:cs="Arial"/>
          <w:sz w:val="24"/>
          <w:szCs w:val="24"/>
        </w:rPr>
      </w:pPr>
    </w:p>
    <w:p w:rsidR="00573954" w:rsidRDefault="00573954" w:rsidP="00573954">
      <w:pPr>
        <w:pStyle w:val="1"/>
        <w:rPr>
          <w:rFonts w:ascii="Arial" w:hAnsi="Arial" w:cs="Arial"/>
          <w:sz w:val="24"/>
          <w:szCs w:val="24"/>
        </w:rPr>
      </w:pPr>
      <w:r>
        <w:rPr>
          <w:rFonts w:ascii="Arial" w:hAnsi="Arial" w:cs="Arial"/>
          <w:sz w:val="24"/>
          <w:szCs w:val="24"/>
        </w:rPr>
        <w:t xml:space="preserve">Глава </w:t>
      </w:r>
      <w:r w:rsidR="0099529D">
        <w:rPr>
          <w:rFonts w:ascii="Arial" w:hAnsi="Arial" w:cs="Arial"/>
          <w:sz w:val="24"/>
          <w:szCs w:val="24"/>
        </w:rPr>
        <w:t>Филипповского</w:t>
      </w:r>
      <w:r>
        <w:rPr>
          <w:rFonts w:ascii="Arial" w:hAnsi="Arial" w:cs="Arial"/>
          <w:sz w:val="24"/>
          <w:szCs w:val="24"/>
        </w:rPr>
        <w:t xml:space="preserve"> сельсовета</w:t>
      </w:r>
    </w:p>
    <w:p w:rsidR="00573954" w:rsidRDefault="00573954" w:rsidP="00573954">
      <w:pPr>
        <w:pStyle w:val="1"/>
        <w:rPr>
          <w:rFonts w:ascii="Arial" w:hAnsi="Arial" w:cs="Arial"/>
          <w:sz w:val="24"/>
          <w:szCs w:val="24"/>
        </w:rPr>
      </w:pPr>
      <w:r>
        <w:rPr>
          <w:rFonts w:ascii="Arial" w:hAnsi="Arial" w:cs="Arial"/>
          <w:sz w:val="24"/>
          <w:szCs w:val="24"/>
        </w:rPr>
        <w:t xml:space="preserve">Октябрьского района                                                                   </w:t>
      </w:r>
      <w:proofErr w:type="spellStart"/>
      <w:r w:rsidR="0099529D">
        <w:rPr>
          <w:rFonts w:ascii="Arial" w:hAnsi="Arial" w:cs="Arial"/>
          <w:sz w:val="24"/>
          <w:szCs w:val="24"/>
        </w:rPr>
        <w:t>С.Г.Бочарова</w:t>
      </w:r>
      <w:proofErr w:type="spellEnd"/>
    </w:p>
    <w:p w:rsidR="00573954" w:rsidRDefault="00573954" w:rsidP="00573954">
      <w:pPr>
        <w:pStyle w:val="ConsPlusNormal"/>
        <w:jc w:val="both"/>
        <w:rPr>
          <w:rFonts w:ascii="Arial" w:hAnsi="Arial" w:cs="Arial"/>
        </w:rPr>
      </w:pPr>
    </w:p>
    <w:p w:rsidR="00573954" w:rsidRDefault="00573954"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E22629" w:rsidRDefault="00E22629" w:rsidP="00573954">
      <w:pPr>
        <w:pStyle w:val="ConsPlusNormal"/>
        <w:jc w:val="both"/>
        <w:rPr>
          <w:rFonts w:ascii="Arial" w:hAnsi="Arial" w:cs="Arial"/>
        </w:rPr>
      </w:pPr>
    </w:p>
    <w:p w:rsidR="00573954" w:rsidRDefault="0099529D" w:rsidP="0099529D">
      <w:pPr>
        <w:pStyle w:val="ConsPlusNormal"/>
        <w:outlineLvl w:val="0"/>
        <w:rPr>
          <w:rFonts w:ascii="Arial" w:hAnsi="Arial" w:cs="Arial"/>
        </w:rPr>
      </w:pPr>
      <w:r>
        <w:rPr>
          <w:rFonts w:ascii="Arial" w:hAnsi="Arial" w:cs="Arial"/>
        </w:rPr>
        <w:t xml:space="preserve">                                                                                                       </w:t>
      </w:r>
      <w:r w:rsidR="00573954">
        <w:rPr>
          <w:rFonts w:ascii="Arial" w:hAnsi="Arial" w:cs="Arial"/>
        </w:rPr>
        <w:t>Приложение</w:t>
      </w:r>
    </w:p>
    <w:p w:rsidR="00573954" w:rsidRDefault="00573954" w:rsidP="00573954">
      <w:pPr>
        <w:pStyle w:val="ConsPlusNormal"/>
        <w:jc w:val="right"/>
        <w:outlineLvl w:val="0"/>
        <w:rPr>
          <w:rFonts w:ascii="Arial" w:hAnsi="Arial" w:cs="Arial"/>
        </w:rPr>
      </w:pPr>
      <w:r>
        <w:rPr>
          <w:rFonts w:ascii="Arial" w:hAnsi="Arial" w:cs="Arial"/>
        </w:rPr>
        <w:t>к решению  Собрания депутатов</w:t>
      </w:r>
    </w:p>
    <w:p w:rsidR="00E22629" w:rsidRDefault="0099529D" w:rsidP="00E22629">
      <w:pPr>
        <w:pStyle w:val="ConsPlusNormal"/>
        <w:jc w:val="right"/>
        <w:outlineLvl w:val="0"/>
        <w:rPr>
          <w:rFonts w:ascii="Arial" w:hAnsi="Arial" w:cs="Arial"/>
        </w:rPr>
      </w:pPr>
      <w:r>
        <w:rPr>
          <w:rFonts w:ascii="Arial" w:hAnsi="Arial" w:cs="Arial"/>
        </w:rPr>
        <w:t>Филипповского</w:t>
      </w:r>
      <w:r w:rsidR="00573954">
        <w:rPr>
          <w:rFonts w:ascii="Arial" w:hAnsi="Arial" w:cs="Arial"/>
        </w:rPr>
        <w:t xml:space="preserve"> сельсовета</w:t>
      </w:r>
    </w:p>
    <w:p w:rsidR="00573954" w:rsidRDefault="00573954" w:rsidP="00E22629">
      <w:pPr>
        <w:pStyle w:val="ConsPlusNormal"/>
        <w:jc w:val="right"/>
        <w:outlineLvl w:val="0"/>
        <w:rPr>
          <w:rFonts w:ascii="Arial" w:hAnsi="Arial" w:cs="Arial"/>
        </w:rPr>
      </w:pPr>
      <w:r>
        <w:rPr>
          <w:rFonts w:ascii="Arial" w:hAnsi="Arial" w:cs="Arial"/>
        </w:rPr>
        <w:t xml:space="preserve">Октябрьского района </w:t>
      </w:r>
    </w:p>
    <w:p w:rsidR="00573954" w:rsidRDefault="0099529D" w:rsidP="00573954">
      <w:pPr>
        <w:pStyle w:val="ConsPlusNormal"/>
        <w:jc w:val="right"/>
        <w:outlineLvl w:val="0"/>
        <w:rPr>
          <w:rFonts w:ascii="Arial" w:hAnsi="Arial" w:cs="Arial"/>
        </w:rPr>
      </w:pPr>
      <w:r>
        <w:rPr>
          <w:rFonts w:ascii="Arial" w:hAnsi="Arial" w:cs="Arial"/>
        </w:rPr>
        <w:t>от 28.04.2022 №23</w:t>
      </w:r>
    </w:p>
    <w:p w:rsidR="00E22629" w:rsidRDefault="00E22629" w:rsidP="00573954">
      <w:pPr>
        <w:pStyle w:val="ConsPlusNormal"/>
        <w:jc w:val="right"/>
        <w:outlineLvl w:val="0"/>
        <w:rPr>
          <w:rFonts w:ascii="Arial" w:hAnsi="Arial" w:cs="Arial"/>
        </w:rPr>
      </w:pPr>
      <w:proofErr w:type="gramStart"/>
      <w:r>
        <w:rPr>
          <w:rFonts w:ascii="Arial" w:hAnsi="Arial" w:cs="Arial"/>
        </w:rPr>
        <w:t>(в редакции решения</w:t>
      </w:r>
      <w:proofErr w:type="gramEnd"/>
    </w:p>
    <w:p w:rsidR="00E22629" w:rsidRDefault="0099529D" w:rsidP="00573954">
      <w:pPr>
        <w:pStyle w:val="ConsPlusNormal"/>
        <w:jc w:val="right"/>
        <w:outlineLvl w:val="0"/>
        <w:rPr>
          <w:rFonts w:ascii="Arial" w:hAnsi="Arial" w:cs="Arial"/>
        </w:rPr>
      </w:pPr>
      <w:r>
        <w:rPr>
          <w:rFonts w:ascii="Arial" w:hAnsi="Arial" w:cs="Arial"/>
        </w:rPr>
        <w:t>от 42.05.2023 №69</w:t>
      </w:r>
      <w:r w:rsidR="00E22629">
        <w:rPr>
          <w:rFonts w:ascii="Arial" w:hAnsi="Arial" w:cs="Arial"/>
        </w:rPr>
        <w:t>)</w:t>
      </w:r>
    </w:p>
    <w:p w:rsidR="00573954" w:rsidRDefault="00573954" w:rsidP="00573954">
      <w:pPr>
        <w:pStyle w:val="ConsPlusTitle"/>
        <w:jc w:val="right"/>
        <w:rPr>
          <w:rFonts w:ascii="Arial" w:hAnsi="Arial" w:cs="Arial"/>
          <w:b w:val="0"/>
        </w:rPr>
      </w:pPr>
      <w:bookmarkStart w:id="1" w:name="Par30"/>
      <w:bookmarkEnd w:id="1"/>
    </w:p>
    <w:p w:rsidR="00573954" w:rsidRDefault="00573954" w:rsidP="00573954">
      <w:pPr>
        <w:pStyle w:val="ConsPlusTitle"/>
        <w:jc w:val="right"/>
        <w:rPr>
          <w:b w:val="0"/>
        </w:rPr>
      </w:pPr>
    </w:p>
    <w:p w:rsidR="00573954" w:rsidRDefault="00573954" w:rsidP="00573954">
      <w:pPr>
        <w:pStyle w:val="ConsPlusTitle"/>
        <w:jc w:val="right"/>
        <w:rPr>
          <w:b w:val="0"/>
        </w:rPr>
      </w:pPr>
    </w:p>
    <w:p w:rsidR="00573954" w:rsidRPr="00132EFB" w:rsidRDefault="00573954" w:rsidP="00573954">
      <w:pPr>
        <w:pStyle w:val="ConsPlusTitle"/>
        <w:jc w:val="center"/>
        <w:rPr>
          <w:rFonts w:ascii="Arial" w:hAnsi="Arial" w:cs="Arial"/>
          <w:sz w:val="28"/>
          <w:szCs w:val="28"/>
        </w:rPr>
      </w:pPr>
      <w:r w:rsidRPr="00132EFB">
        <w:rPr>
          <w:rFonts w:ascii="Arial" w:hAnsi="Arial" w:cs="Arial"/>
          <w:sz w:val="28"/>
          <w:szCs w:val="28"/>
        </w:rPr>
        <w:t>Положение о приватизации муниципального имущества муниципального образования «</w:t>
      </w:r>
      <w:r w:rsidR="0099529D">
        <w:rPr>
          <w:rFonts w:ascii="Arial" w:hAnsi="Arial" w:cs="Arial"/>
          <w:sz w:val="28"/>
          <w:szCs w:val="28"/>
        </w:rPr>
        <w:t>Филипповский</w:t>
      </w:r>
      <w:r w:rsidRPr="00132EFB">
        <w:rPr>
          <w:rFonts w:ascii="Arial" w:hAnsi="Arial" w:cs="Arial"/>
          <w:sz w:val="28"/>
          <w:szCs w:val="28"/>
        </w:rPr>
        <w:t xml:space="preserve"> сельсовет» Октябрьского района Курской области</w:t>
      </w:r>
    </w:p>
    <w:p w:rsidR="00573954" w:rsidRDefault="00573954" w:rsidP="00573954">
      <w:pPr>
        <w:pStyle w:val="ConsPlusNormal"/>
        <w:jc w:val="center"/>
        <w:rPr>
          <w:rFonts w:ascii="Arial" w:hAnsi="Arial" w:cs="Arial"/>
          <w:sz w:val="32"/>
          <w:szCs w:val="32"/>
        </w:rPr>
      </w:pPr>
    </w:p>
    <w:p w:rsidR="00573954" w:rsidRDefault="00573954" w:rsidP="00573954">
      <w:pPr>
        <w:pStyle w:val="ConsPlusTitle"/>
        <w:jc w:val="center"/>
        <w:outlineLvl w:val="1"/>
        <w:rPr>
          <w:rFonts w:ascii="Arial" w:hAnsi="Arial" w:cs="Arial"/>
          <w:sz w:val="32"/>
          <w:szCs w:val="32"/>
        </w:rPr>
      </w:pPr>
      <w:r>
        <w:rPr>
          <w:sz w:val="32"/>
          <w:szCs w:val="32"/>
        </w:rPr>
        <w:t>Глава 1.  Общие положения</w:t>
      </w:r>
    </w:p>
    <w:p w:rsidR="00573954" w:rsidRDefault="00573954" w:rsidP="00573954">
      <w:pPr>
        <w:pStyle w:val="ConsPlusNormal"/>
        <w:jc w:val="center"/>
        <w:rPr>
          <w:rFonts w:ascii="Arial" w:hAnsi="Arial" w:cs="Arial"/>
          <w:sz w:val="32"/>
          <w:szCs w:val="32"/>
        </w:rPr>
      </w:pPr>
    </w:p>
    <w:p w:rsidR="00573954" w:rsidRDefault="00573954" w:rsidP="00573954">
      <w:pPr>
        <w:pStyle w:val="ConsPlusNormal"/>
        <w:ind w:firstLine="567"/>
        <w:jc w:val="both"/>
        <w:outlineLvl w:val="2"/>
        <w:rPr>
          <w:rFonts w:ascii="Arial" w:hAnsi="Arial" w:cs="Arial"/>
        </w:rPr>
      </w:pPr>
      <w:r>
        <w:rPr>
          <w:rFonts w:ascii="Arial" w:hAnsi="Arial" w:cs="Arial"/>
        </w:rPr>
        <w:t>Статья 1.Настоящее Положение регулирует отношения, возникающие при приватизации муниципального имущества муниципального образования «</w:t>
      </w:r>
      <w:r w:rsidR="0099529D">
        <w:rPr>
          <w:rFonts w:ascii="Arial" w:hAnsi="Arial" w:cs="Arial"/>
        </w:rPr>
        <w:t>Филипповский</w:t>
      </w:r>
      <w:r>
        <w:rPr>
          <w:rFonts w:ascii="Arial" w:hAnsi="Arial" w:cs="Arial"/>
        </w:rPr>
        <w:t xml:space="preserve"> сельсовет» Октябрьского района Курской области, и связанные с ними отношения по управлению муниципальным имуществом.</w:t>
      </w:r>
    </w:p>
    <w:p w:rsidR="00573954" w:rsidRDefault="00573954" w:rsidP="00573954">
      <w:pPr>
        <w:pStyle w:val="ConsPlusNormal"/>
        <w:ind w:firstLine="567"/>
        <w:jc w:val="both"/>
        <w:rPr>
          <w:rFonts w:ascii="Arial" w:hAnsi="Arial" w:cs="Arial"/>
        </w:rPr>
      </w:pPr>
      <w:r>
        <w:rPr>
          <w:rFonts w:ascii="Arial" w:hAnsi="Arial" w:cs="Arial"/>
        </w:rPr>
        <w:t>Действие настоящего Положения не распространяется на отношения, возникающие при отчуждении:</w:t>
      </w:r>
    </w:p>
    <w:p w:rsidR="00573954" w:rsidRDefault="00573954" w:rsidP="00573954">
      <w:pPr>
        <w:pStyle w:val="ConsPlusNormal"/>
        <w:ind w:firstLine="567"/>
        <w:jc w:val="both"/>
        <w:rPr>
          <w:rFonts w:ascii="Arial" w:hAnsi="Arial" w:cs="Arial"/>
        </w:rPr>
      </w:pPr>
      <w:r>
        <w:rPr>
          <w:rFonts w:ascii="Arial" w:hAnsi="Arial" w:cs="Arial"/>
        </w:rPr>
        <w:t>1) земли, за исключением отчуждения земельных участков, на которых расположены объекты недвижимости, в том числе имущественные комплексы;</w:t>
      </w:r>
    </w:p>
    <w:p w:rsidR="00573954" w:rsidRDefault="00573954" w:rsidP="00573954">
      <w:pPr>
        <w:pStyle w:val="ConsPlusNormal"/>
        <w:ind w:firstLine="567"/>
        <w:jc w:val="both"/>
        <w:rPr>
          <w:rFonts w:ascii="Arial" w:hAnsi="Arial" w:cs="Arial"/>
        </w:rPr>
      </w:pPr>
      <w:r>
        <w:rPr>
          <w:rFonts w:ascii="Arial" w:hAnsi="Arial" w:cs="Arial"/>
        </w:rPr>
        <w:t>2) природных ресурсов;</w:t>
      </w:r>
    </w:p>
    <w:p w:rsidR="00573954" w:rsidRDefault="00573954" w:rsidP="00573954">
      <w:pPr>
        <w:pStyle w:val="ConsPlusNormal"/>
        <w:ind w:firstLine="567"/>
        <w:jc w:val="both"/>
        <w:rPr>
          <w:rFonts w:ascii="Arial" w:hAnsi="Arial" w:cs="Arial"/>
        </w:rPr>
      </w:pPr>
      <w:r>
        <w:rPr>
          <w:rFonts w:ascii="Arial" w:hAnsi="Arial" w:cs="Arial"/>
        </w:rPr>
        <w:t>3) муниципального жилищного фонда;</w:t>
      </w:r>
    </w:p>
    <w:p w:rsidR="00573954" w:rsidRDefault="00573954" w:rsidP="00573954">
      <w:pPr>
        <w:pStyle w:val="ConsPlusNormal"/>
        <w:ind w:firstLine="567"/>
        <w:jc w:val="both"/>
        <w:rPr>
          <w:rFonts w:ascii="Arial" w:hAnsi="Arial" w:cs="Arial"/>
        </w:rPr>
      </w:pPr>
      <w:r>
        <w:rPr>
          <w:rFonts w:ascii="Arial" w:hAnsi="Arial" w:cs="Arial"/>
        </w:rPr>
        <w:t>4) муниципального имущества, находящегося за пределами территории Российской Федерации;</w:t>
      </w:r>
    </w:p>
    <w:p w:rsidR="00573954" w:rsidRDefault="00573954" w:rsidP="00573954">
      <w:pPr>
        <w:pStyle w:val="ConsPlusNormal"/>
        <w:ind w:firstLine="567"/>
        <w:jc w:val="both"/>
        <w:rPr>
          <w:rFonts w:ascii="Arial" w:hAnsi="Arial" w:cs="Arial"/>
        </w:rPr>
      </w:pPr>
      <w:r>
        <w:rPr>
          <w:rFonts w:ascii="Arial" w:hAnsi="Arial" w:cs="Arial"/>
        </w:rPr>
        <w:t>5) муниципального имущества в случаях, предусмотренных международными договорами Российской Федерации;</w:t>
      </w:r>
    </w:p>
    <w:p w:rsidR="00573954" w:rsidRDefault="00573954" w:rsidP="00573954">
      <w:pPr>
        <w:pStyle w:val="ConsPlusNormal"/>
        <w:ind w:firstLine="567"/>
        <w:jc w:val="both"/>
        <w:rPr>
          <w:rFonts w:ascii="Arial" w:hAnsi="Arial" w:cs="Arial"/>
        </w:rPr>
      </w:pPr>
      <w:proofErr w:type="gramStart"/>
      <w:r>
        <w:rPr>
          <w:rFonts w:ascii="Arial" w:hAnsi="Arial" w:cs="Arial"/>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Pr>
          <w:rFonts w:ascii="Arial" w:hAnsi="Arial" w:cs="Arial"/>
        </w:rPr>
        <w:t xml:space="preserve"> которых расположены здания, строения и сооружения, находящиеся в собственности указанных организаций;</w:t>
      </w:r>
    </w:p>
    <w:p w:rsidR="00573954" w:rsidRDefault="00573954" w:rsidP="00573954">
      <w:pPr>
        <w:pStyle w:val="ConsPlusNormal"/>
        <w:ind w:firstLine="567"/>
        <w:jc w:val="both"/>
        <w:rPr>
          <w:rFonts w:ascii="Arial" w:hAnsi="Arial" w:cs="Arial"/>
        </w:rPr>
      </w:pPr>
      <w:r>
        <w:rPr>
          <w:rFonts w:ascii="Arial" w:hAnsi="Arial" w:cs="Arial"/>
        </w:rPr>
        <w:t>7)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573954" w:rsidRDefault="00573954" w:rsidP="00573954">
      <w:pPr>
        <w:pStyle w:val="ConsPlusNormal"/>
        <w:ind w:firstLine="567"/>
        <w:jc w:val="both"/>
        <w:rPr>
          <w:rFonts w:ascii="Arial" w:hAnsi="Arial" w:cs="Arial"/>
        </w:rPr>
      </w:pPr>
      <w:r>
        <w:rPr>
          <w:rFonts w:ascii="Arial" w:hAnsi="Arial" w:cs="Arial"/>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573954" w:rsidRDefault="00573954" w:rsidP="00573954">
      <w:pPr>
        <w:pStyle w:val="ConsPlusNormal"/>
        <w:ind w:firstLine="567"/>
        <w:jc w:val="both"/>
        <w:rPr>
          <w:rFonts w:ascii="Arial" w:hAnsi="Arial" w:cs="Arial"/>
        </w:rPr>
      </w:pPr>
      <w:r>
        <w:rPr>
          <w:rFonts w:ascii="Arial" w:hAnsi="Arial" w:cs="Arial"/>
        </w:rPr>
        <w:t>9) муниципального имущества на основании судебного решения;</w:t>
      </w:r>
    </w:p>
    <w:p w:rsidR="00573954" w:rsidRDefault="00573954" w:rsidP="00573954">
      <w:pPr>
        <w:pStyle w:val="ConsPlusNormal"/>
        <w:ind w:firstLine="567"/>
        <w:jc w:val="both"/>
        <w:rPr>
          <w:rFonts w:ascii="Arial" w:hAnsi="Arial" w:cs="Arial"/>
        </w:rPr>
      </w:pPr>
      <w:r>
        <w:rPr>
          <w:rFonts w:ascii="Arial" w:hAnsi="Arial" w:cs="Arial"/>
        </w:rPr>
        <w:t xml:space="preserve">10) акций в предусмотренных федеральными законами случаях </w:t>
      </w:r>
      <w:r>
        <w:rPr>
          <w:rFonts w:ascii="Arial" w:hAnsi="Arial" w:cs="Arial"/>
        </w:rPr>
        <w:lastRenderedPageBreak/>
        <w:t>возникновения у муниципальных образований права требовать выкупа их акционерным обществом;</w:t>
      </w:r>
    </w:p>
    <w:p w:rsidR="00573954" w:rsidRDefault="00573954" w:rsidP="00573954">
      <w:pPr>
        <w:pStyle w:val="ConsPlusNormal"/>
        <w:ind w:firstLine="567"/>
        <w:jc w:val="both"/>
        <w:rPr>
          <w:rFonts w:ascii="Arial" w:hAnsi="Arial" w:cs="Arial"/>
        </w:rPr>
      </w:pPr>
      <w:r>
        <w:rPr>
          <w:rFonts w:ascii="Arial" w:hAnsi="Arial" w:cs="Arial"/>
        </w:rPr>
        <w:t xml:space="preserve">11) акций акционерного общества, а также ценных бумаг, конвертируемых в акции акционерного общества, в случае их выкупа в порядке, установленном </w:t>
      </w:r>
      <w:hyperlink r:id="rId7" w:history="1">
        <w:r>
          <w:rPr>
            <w:rStyle w:val="a3"/>
            <w:rFonts w:ascii="Arial" w:hAnsi="Arial" w:cs="Arial"/>
            <w:color w:val="auto"/>
            <w:u w:val="none"/>
          </w:rPr>
          <w:t>статьями 84.2</w:t>
        </w:r>
      </w:hyperlink>
      <w:r>
        <w:rPr>
          <w:rFonts w:ascii="Arial" w:hAnsi="Arial" w:cs="Arial"/>
        </w:rPr>
        <w:t xml:space="preserve">, </w:t>
      </w:r>
      <w:hyperlink r:id="rId8" w:history="1">
        <w:r>
          <w:rPr>
            <w:rStyle w:val="a3"/>
            <w:rFonts w:ascii="Arial" w:hAnsi="Arial" w:cs="Arial"/>
            <w:color w:val="auto"/>
            <w:u w:val="none"/>
          </w:rPr>
          <w:t>84.7</w:t>
        </w:r>
      </w:hyperlink>
      <w:r>
        <w:rPr>
          <w:rFonts w:ascii="Arial" w:hAnsi="Arial" w:cs="Arial"/>
        </w:rPr>
        <w:t xml:space="preserve"> и </w:t>
      </w:r>
      <w:hyperlink r:id="rId9" w:history="1">
        <w:r>
          <w:rPr>
            <w:rStyle w:val="a3"/>
            <w:rFonts w:ascii="Arial" w:hAnsi="Arial" w:cs="Arial"/>
            <w:color w:val="auto"/>
            <w:u w:val="none"/>
          </w:rPr>
          <w:t>84.8</w:t>
        </w:r>
      </w:hyperlink>
      <w:r>
        <w:rPr>
          <w:rFonts w:ascii="Arial" w:hAnsi="Arial" w:cs="Arial"/>
        </w:rPr>
        <w:t xml:space="preserve"> Федерального закона от 26.12.1995 № 208-ФЗ «Об акционерных обществах»;</w:t>
      </w:r>
    </w:p>
    <w:p w:rsidR="00573954" w:rsidRDefault="00573954" w:rsidP="00573954">
      <w:pPr>
        <w:pStyle w:val="ConsPlusNormal"/>
        <w:ind w:firstLine="567"/>
        <w:jc w:val="both"/>
        <w:rPr>
          <w:rFonts w:ascii="Arial" w:hAnsi="Arial" w:cs="Arial"/>
        </w:rPr>
      </w:pPr>
      <w:r>
        <w:rPr>
          <w:rFonts w:ascii="Arial" w:hAnsi="Arial" w:cs="Arial"/>
        </w:rPr>
        <w:t xml:space="preserve">12)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10" w:history="1">
        <w:r>
          <w:rPr>
            <w:rStyle w:val="a3"/>
            <w:rFonts w:ascii="Arial" w:hAnsi="Arial" w:cs="Arial"/>
            <w:color w:val="auto"/>
            <w:u w:val="none"/>
          </w:rPr>
          <w:t>законом</w:t>
        </w:r>
      </w:hyperlink>
      <w:r>
        <w:rPr>
          <w:rFonts w:ascii="Arial" w:hAnsi="Arial" w:cs="Arial"/>
        </w:rPr>
        <w:t xml:space="preserve"> от 29.12.2014 № 473-ФЗ «О территориях опережающего социально-экономического развития в Российской Федерации»;</w:t>
      </w:r>
    </w:p>
    <w:p w:rsidR="00573954" w:rsidRDefault="00573954" w:rsidP="00573954">
      <w:pPr>
        <w:pStyle w:val="ConsPlusNormal"/>
        <w:ind w:firstLine="567"/>
        <w:jc w:val="both"/>
        <w:rPr>
          <w:rFonts w:ascii="Arial" w:hAnsi="Arial" w:cs="Arial"/>
        </w:rPr>
      </w:pPr>
      <w:r>
        <w:rPr>
          <w:rFonts w:ascii="Arial" w:hAnsi="Arial" w:cs="Arial"/>
        </w:rPr>
        <w:t xml:space="preserve">13) ценных бумаг на проводимых в соответствии с Федеральным </w:t>
      </w:r>
      <w:hyperlink r:id="rId11" w:history="1">
        <w:r>
          <w:rPr>
            <w:rStyle w:val="a3"/>
            <w:rFonts w:ascii="Arial" w:hAnsi="Arial" w:cs="Arial"/>
            <w:color w:val="auto"/>
            <w:u w:val="none"/>
          </w:rPr>
          <w:t>законом</w:t>
        </w:r>
      </w:hyperlink>
      <w:r>
        <w:rPr>
          <w:rFonts w:ascii="Arial" w:hAnsi="Arial" w:cs="Arial"/>
        </w:rPr>
        <w:t xml:space="preserve"> от 21.11.2011 № 325-ФЗ «Об организованных торгах» организованных торгах и на основании решений Правительства Российской Федерации.</w:t>
      </w:r>
    </w:p>
    <w:p w:rsidR="00573954" w:rsidRDefault="00573954" w:rsidP="00573954">
      <w:pPr>
        <w:pStyle w:val="ConsPlusNormal"/>
        <w:ind w:firstLine="567"/>
        <w:jc w:val="both"/>
        <w:rPr>
          <w:rFonts w:ascii="Arial" w:hAnsi="Arial" w:cs="Arial"/>
        </w:rPr>
      </w:pPr>
      <w:r>
        <w:rPr>
          <w:rFonts w:ascii="Arial" w:hAnsi="Arial" w:cs="Arial"/>
        </w:rPr>
        <w:t>Отчуждение указанного в настоящем пункте муниципального имущества регулируется федеральными законами и (или) иными нормативными правовыми актами.</w:t>
      </w:r>
    </w:p>
    <w:p w:rsidR="00573954" w:rsidRDefault="00573954" w:rsidP="00573954">
      <w:pPr>
        <w:pStyle w:val="ConsPlusNormal"/>
        <w:ind w:firstLine="567"/>
        <w:jc w:val="both"/>
        <w:rPr>
          <w:rFonts w:ascii="Arial" w:hAnsi="Arial" w:cs="Arial"/>
        </w:rPr>
      </w:pPr>
      <w:r>
        <w:rPr>
          <w:rFonts w:ascii="Arial" w:hAnsi="Arial" w:cs="Arial"/>
        </w:rPr>
        <w:t>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573954" w:rsidRDefault="00573954" w:rsidP="00573954">
      <w:pPr>
        <w:pStyle w:val="ConsPlusNormal"/>
        <w:ind w:firstLine="567"/>
        <w:jc w:val="both"/>
        <w:rPr>
          <w:rFonts w:ascii="Arial" w:hAnsi="Arial" w:cs="Arial"/>
        </w:rPr>
      </w:pPr>
      <w:r>
        <w:rPr>
          <w:rFonts w:ascii="Arial" w:hAnsi="Arial" w:cs="Arial"/>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p>
    <w:p w:rsidR="00573954" w:rsidRDefault="00573954" w:rsidP="00573954">
      <w:pPr>
        <w:pStyle w:val="ConsPlusNormal"/>
        <w:ind w:firstLine="567"/>
        <w:jc w:val="both"/>
        <w:rPr>
          <w:rFonts w:ascii="Arial" w:hAnsi="Arial" w:cs="Arial"/>
        </w:rPr>
      </w:pPr>
      <w:r>
        <w:rPr>
          <w:rFonts w:ascii="Arial" w:hAnsi="Arial" w:cs="Arial"/>
        </w:rPr>
        <w:t xml:space="preserve">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2" w:history="1">
        <w:r>
          <w:rPr>
            <w:rStyle w:val="a3"/>
            <w:rFonts w:ascii="Arial" w:hAnsi="Arial" w:cs="Arial"/>
            <w:color w:val="auto"/>
            <w:u w:val="none"/>
          </w:rPr>
          <w:t>Основах</w:t>
        </w:r>
      </w:hyperlink>
      <w:r>
        <w:rPr>
          <w:rFonts w:ascii="Arial" w:hAnsi="Arial" w:cs="Arial"/>
        </w:rPr>
        <w:t xml:space="preserve"> законодательства Российской Федерации о нотариате от 11.02.1993 № 4462-1.</w:t>
      </w:r>
    </w:p>
    <w:p w:rsidR="00573954" w:rsidRDefault="00573954" w:rsidP="00573954">
      <w:pPr>
        <w:pStyle w:val="ConsPlusNormal"/>
        <w:ind w:firstLine="567"/>
        <w:jc w:val="both"/>
        <w:outlineLvl w:val="2"/>
        <w:rPr>
          <w:rFonts w:ascii="Arial" w:hAnsi="Arial" w:cs="Arial"/>
        </w:rPr>
      </w:pPr>
      <w:r>
        <w:rPr>
          <w:rFonts w:ascii="Arial" w:hAnsi="Arial" w:cs="Arial"/>
        </w:rPr>
        <w:t xml:space="preserve">Статья 2. </w:t>
      </w:r>
      <w:proofErr w:type="gramStart"/>
      <w:r>
        <w:rPr>
          <w:rFonts w:ascii="Arial" w:hAnsi="Arial" w:cs="Arial"/>
        </w:rPr>
        <w:t xml:space="preserve">Положение разработано в соответствии с </w:t>
      </w:r>
      <w:hyperlink r:id="rId13" w:history="1">
        <w:r>
          <w:rPr>
            <w:rStyle w:val="a3"/>
            <w:rFonts w:ascii="Arial" w:hAnsi="Arial" w:cs="Arial"/>
            <w:color w:val="auto"/>
            <w:u w:val="none"/>
          </w:rPr>
          <w:t>Конституцией</w:t>
        </w:r>
      </w:hyperlink>
      <w:r>
        <w:rPr>
          <w:rFonts w:ascii="Arial" w:hAnsi="Arial" w:cs="Arial"/>
        </w:rPr>
        <w:t xml:space="preserve"> Российской Федерации, Гражданским </w:t>
      </w:r>
      <w:hyperlink r:id="rId14" w:history="1">
        <w:r>
          <w:rPr>
            <w:rStyle w:val="a3"/>
            <w:rFonts w:ascii="Arial" w:hAnsi="Arial" w:cs="Arial"/>
            <w:color w:val="auto"/>
            <w:u w:val="none"/>
          </w:rPr>
          <w:t>кодексом</w:t>
        </w:r>
      </w:hyperlink>
      <w:r>
        <w:rPr>
          <w:rFonts w:ascii="Arial" w:hAnsi="Arial" w:cs="Arial"/>
        </w:rPr>
        <w:t xml:space="preserve"> Российской Федерации, Федеральным </w:t>
      </w:r>
      <w:hyperlink r:id="rId15" w:history="1">
        <w:r>
          <w:rPr>
            <w:rStyle w:val="a3"/>
            <w:rFonts w:ascii="Arial" w:hAnsi="Arial" w:cs="Arial"/>
            <w:color w:val="auto"/>
            <w:u w:val="none"/>
          </w:rPr>
          <w:t>законом</w:t>
        </w:r>
      </w:hyperlink>
      <w:r>
        <w:rPr>
          <w:rFonts w:ascii="Arial" w:hAnsi="Arial" w:cs="Arial"/>
        </w:rPr>
        <w:t xml:space="preserve"> от 21.12.2001 №178-ФЗ «О приватизации государственного и муниципального имущества», Федеральным </w:t>
      </w:r>
      <w:hyperlink r:id="rId16" w:history="1">
        <w:r>
          <w:rPr>
            <w:rStyle w:val="a3"/>
            <w:rFonts w:ascii="Arial" w:hAnsi="Arial" w:cs="Arial"/>
            <w:color w:val="auto"/>
            <w:u w:val="none"/>
          </w:rPr>
          <w:t>законом</w:t>
        </w:r>
      </w:hyperlink>
      <w:r>
        <w:rPr>
          <w:rFonts w:ascii="Arial" w:hAnsi="Arial" w:cs="Arial"/>
        </w:rPr>
        <w:t xml:space="preserve"> от 06.10.2003 № 131-ФЗ «Об общих принципах организации местного самоуправления в Российской Федерации», Федеральным </w:t>
      </w:r>
      <w:hyperlink r:id="rId17" w:history="1">
        <w:r>
          <w:rPr>
            <w:rStyle w:val="a3"/>
            <w:rFonts w:ascii="Arial" w:hAnsi="Arial" w:cs="Arial"/>
            <w:color w:val="auto"/>
            <w:u w:val="none"/>
          </w:rPr>
          <w:t>законом</w:t>
        </w:r>
      </w:hyperlink>
      <w:r>
        <w:rPr>
          <w:rFonts w:ascii="Arial" w:hAnsi="Arial" w:cs="Arial"/>
        </w:rPr>
        <w:t xml:space="preserve"> от 29.07.1998 № 135-ФЗ «Об оценочной деятельности в Российской Федерации», </w:t>
      </w:r>
      <w:hyperlink r:id="rId18" w:history="1">
        <w:r>
          <w:rPr>
            <w:rStyle w:val="a3"/>
            <w:rFonts w:ascii="Arial" w:hAnsi="Arial" w:cs="Arial"/>
            <w:color w:val="auto"/>
            <w:u w:val="none"/>
          </w:rPr>
          <w:t>Постановлением</w:t>
        </w:r>
      </w:hyperlink>
      <w:r>
        <w:rPr>
          <w:rFonts w:ascii="Arial" w:hAnsi="Arial" w:cs="Arial"/>
        </w:rPr>
        <w:t xml:space="preserve"> Правительства Российской Федерации от 27.08.2012 № 860 «Об организации и проведении продажи</w:t>
      </w:r>
      <w:proofErr w:type="gramEnd"/>
      <w:r>
        <w:rPr>
          <w:rFonts w:ascii="Arial" w:hAnsi="Arial" w:cs="Arial"/>
        </w:rPr>
        <w:t xml:space="preserve"> государственного или муниципального имущества в электронной форме», </w:t>
      </w:r>
      <w:hyperlink r:id="rId19" w:history="1">
        <w:r>
          <w:rPr>
            <w:rStyle w:val="a3"/>
            <w:rFonts w:ascii="Arial" w:hAnsi="Arial" w:cs="Arial"/>
            <w:color w:val="auto"/>
            <w:u w:val="none"/>
          </w:rPr>
          <w:t>Уставом</w:t>
        </w:r>
      </w:hyperlink>
      <w:r>
        <w:rPr>
          <w:rFonts w:ascii="Arial" w:hAnsi="Arial" w:cs="Arial"/>
        </w:rPr>
        <w:t xml:space="preserve"> муници</w:t>
      </w:r>
      <w:r w:rsidR="0099529D">
        <w:rPr>
          <w:rFonts w:ascii="Arial" w:hAnsi="Arial" w:cs="Arial"/>
        </w:rPr>
        <w:t>пального образования «Филипповский</w:t>
      </w:r>
      <w:r>
        <w:rPr>
          <w:rFonts w:ascii="Arial" w:hAnsi="Arial" w:cs="Arial"/>
        </w:rPr>
        <w:t xml:space="preserve"> сельсовет» Октябрьского района Курской области, Положением о порядке управления и распоряжения муниципальной собственностью муници</w:t>
      </w:r>
      <w:r w:rsidR="0099529D">
        <w:rPr>
          <w:rFonts w:ascii="Arial" w:hAnsi="Arial" w:cs="Arial"/>
        </w:rPr>
        <w:t xml:space="preserve">пального образования «Филипповский </w:t>
      </w:r>
      <w:r>
        <w:rPr>
          <w:rFonts w:ascii="Arial" w:hAnsi="Arial" w:cs="Arial"/>
        </w:rPr>
        <w:t xml:space="preserve"> сельсовет» Октябрьского района Курской области.</w:t>
      </w:r>
    </w:p>
    <w:p w:rsidR="00573954" w:rsidRDefault="00573954" w:rsidP="00573954">
      <w:pPr>
        <w:pStyle w:val="ConsPlusNormal"/>
        <w:ind w:firstLine="567"/>
        <w:jc w:val="both"/>
        <w:outlineLvl w:val="2"/>
        <w:rPr>
          <w:rFonts w:ascii="Arial" w:hAnsi="Arial" w:cs="Arial"/>
        </w:rPr>
      </w:pPr>
      <w:r>
        <w:rPr>
          <w:rFonts w:ascii="Arial" w:hAnsi="Arial" w:cs="Arial"/>
        </w:rPr>
        <w:t>Статья 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99529D">
        <w:rPr>
          <w:rFonts w:ascii="Arial" w:hAnsi="Arial" w:cs="Arial"/>
        </w:rPr>
        <w:t>Филипповский</w:t>
      </w:r>
      <w:r>
        <w:rPr>
          <w:rFonts w:ascii="Arial" w:hAnsi="Arial" w:cs="Arial"/>
        </w:rPr>
        <w:t xml:space="preserve"> сельсовет» Октябрьского района Курской области (далее - муниципальное имущество), в собственность физических и (или) юридических лиц.</w:t>
      </w:r>
    </w:p>
    <w:p w:rsidR="00573954" w:rsidRDefault="00573954" w:rsidP="00573954">
      <w:pPr>
        <w:pStyle w:val="ConsPlusNormal"/>
        <w:ind w:firstLine="567"/>
        <w:jc w:val="both"/>
        <w:rPr>
          <w:rFonts w:ascii="Arial" w:hAnsi="Arial" w:cs="Arial"/>
        </w:rPr>
      </w:pPr>
      <w:r>
        <w:rPr>
          <w:rFonts w:ascii="Arial" w:hAnsi="Arial" w:cs="Arial"/>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573954" w:rsidRDefault="00573954" w:rsidP="00573954">
      <w:pPr>
        <w:pStyle w:val="ConsPlusNormal"/>
        <w:ind w:firstLine="567"/>
        <w:jc w:val="both"/>
        <w:outlineLvl w:val="2"/>
        <w:rPr>
          <w:rFonts w:ascii="Arial" w:hAnsi="Arial" w:cs="Arial"/>
        </w:rPr>
      </w:pPr>
      <w:r>
        <w:rPr>
          <w:rFonts w:ascii="Arial" w:hAnsi="Arial" w:cs="Arial"/>
        </w:rPr>
        <w:t xml:space="preserve">Статья 4. Приватизации не подлежит имущество, отнесенное федеральными </w:t>
      </w:r>
      <w:r>
        <w:rPr>
          <w:rFonts w:ascii="Arial" w:hAnsi="Arial" w:cs="Arial"/>
        </w:rPr>
        <w:lastRenderedPageBreak/>
        <w:t>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 законом, может находиться только в муниципальной собственности.</w:t>
      </w:r>
    </w:p>
    <w:p w:rsidR="00573954" w:rsidRDefault="00573954" w:rsidP="00573954">
      <w:pPr>
        <w:pStyle w:val="ConsPlusNormal"/>
        <w:ind w:firstLine="567"/>
        <w:jc w:val="both"/>
        <w:outlineLvl w:val="2"/>
        <w:rPr>
          <w:rFonts w:ascii="Arial" w:hAnsi="Arial" w:cs="Arial"/>
        </w:rPr>
      </w:pPr>
      <w:r>
        <w:rPr>
          <w:rFonts w:ascii="Arial" w:hAnsi="Arial" w:cs="Arial"/>
        </w:rPr>
        <w:t xml:space="preserve">Статья 5. </w:t>
      </w:r>
      <w:proofErr w:type="gramStart"/>
      <w:r>
        <w:rPr>
          <w:rFonts w:ascii="Arial" w:hAnsi="Arial" w:cs="Arial"/>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Pr>
            <w:rStyle w:val="a3"/>
            <w:rFonts w:ascii="Arial" w:hAnsi="Arial" w:cs="Arial"/>
            <w:color w:val="auto"/>
            <w:u w:val="none"/>
          </w:rPr>
          <w:t>статьей 25</w:t>
        </w:r>
      </w:hyperlink>
      <w:r>
        <w:rPr>
          <w:rFonts w:ascii="Arial" w:hAnsi="Arial" w:cs="Arial"/>
        </w:rPr>
        <w:t xml:space="preserve"> Федерального закона «О приватизации государственного и муниципального имущества», </w:t>
      </w:r>
      <w:r>
        <w:rPr>
          <w:rFonts w:ascii="Arial" w:hAnsi="Arial" w:cs="Arial"/>
          <w:shd w:val="clear" w:color="auto" w:fill="FFFFFF"/>
        </w:rPr>
        <w:t>юридические лица, местом регистрации которых является</w:t>
      </w:r>
      <w:proofErr w:type="gramEnd"/>
      <w:r>
        <w:rPr>
          <w:rFonts w:ascii="Arial" w:hAnsi="Arial" w:cs="Arial"/>
          <w:shd w:val="clear" w:color="auto" w:fill="FFFFFF"/>
        </w:rPr>
        <w:t xml:space="preserve"> </w:t>
      </w:r>
      <w:proofErr w:type="gramStart"/>
      <w:r>
        <w:rPr>
          <w:rFonts w:ascii="Arial" w:hAnsi="Arial" w:cs="Arial"/>
          <w:shd w:val="clear" w:color="auto" w:fill="FFFFFF"/>
        </w:rPr>
        <w:t>государство или территория, включенные в утверждаемый Министерством финансов Российской Федерации</w:t>
      </w:r>
      <w:r>
        <w:rPr>
          <w:rStyle w:val="apple-converted-space"/>
          <w:rFonts w:ascii="Arial" w:hAnsi="Arial" w:cs="Arial"/>
        </w:rPr>
        <w:t xml:space="preserve"> </w:t>
      </w:r>
      <w:hyperlink r:id="rId21" w:anchor="dst5" w:history="1">
        <w:r>
          <w:rPr>
            <w:rStyle w:val="a3"/>
            <w:rFonts w:ascii="Arial" w:hAnsi="Arial" w:cs="Arial"/>
            <w:color w:val="auto"/>
            <w:u w:val="none"/>
            <w:shd w:val="clear" w:color="auto" w:fill="FFFFFF"/>
          </w:rPr>
          <w:t>перечень</w:t>
        </w:r>
      </w:hyperlink>
      <w:r>
        <w:rPr>
          <w:rStyle w:val="apple-converted-space"/>
          <w:rFonts w:ascii="Arial" w:hAnsi="Arial" w:cs="Arial"/>
        </w:rPr>
        <w:t xml:space="preserve"> </w:t>
      </w:r>
      <w:r>
        <w:rPr>
          <w:rFonts w:ascii="Arial" w:hAnsi="Arial" w:cs="Arial"/>
          <w:shd w:val="clear" w:color="auto" w:fill="FFFFFF"/>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hAnsi="Arial" w:cs="Arial"/>
          <w:shd w:val="clear" w:color="auto" w:fill="FFFFFF"/>
        </w:rPr>
        <w:t>офшорные</w:t>
      </w:r>
      <w:proofErr w:type="spellEnd"/>
      <w:r>
        <w:rPr>
          <w:rFonts w:ascii="Arial" w:hAnsi="Arial" w:cs="Arial"/>
          <w:shd w:val="clear" w:color="auto" w:fill="FFFFFF"/>
        </w:rPr>
        <w:t xml:space="preserve"> зоны), и которые не осуществляют раскрытие и предоставление информации о своих </w:t>
      </w:r>
      <w:proofErr w:type="spellStart"/>
      <w:r>
        <w:rPr>
          <w:rFonts w:ascii="Arial" w:hAnsi="Arial" w:cs="Arial"/>
          <w:shd w:val="clear" w:color="auto" w:fill="FFFFFF"/>
        </w:rPr>
        <w:t>выгодоприобретателях</w:t>
      </w:r>
      <w:proofErr w:type="spellEnd"/>
      <w:r>
        <w:rPr>
          <w:rFonts w:ascii="Arial" w:hAnsi="Arial" w:cs="Arial"/>
          <w:shd w:val="clear" w:color="auto" w:fill="FFFFFF"/>
        </w:rPr>
        <w:t xml:space="preserve">, </w:t>
      </w:r>
      <w:proofErr w:type="spellStart"/>
      <w:r>
        <w:rPr>
          <w:rFonts w:ascii="Arial" w:hAnsi="Arial" w:cs="Arial"/>
          <w:shd w:val="clear" w:color="auto" w:fill="FFFFFF"/>
        </w:rPr>
        <w:t>бенефициарных</w:t>
      </w:r>
      <w:proofErr w:type="spellEnd"/>
      <w:r>
        <w:rPr>
          <w:rFonts w:ascii="Arial" w:hAnsi="Arial" w:cs="Arial"/>
          <w:shd w:val="clear" w:color="auto" w:fill="FFFFFF"/>
        </w:rPr>
        <w:t xml:space="preserve"> владельцах и контролирующих лицах в порядке, установленном Правительством Российской Федерации.</w:t>
      </w:r>
      <w:proofErr w:type="gramEnd"/>
    </w:p>
    <w:p w:rsidR="00573954" w:rsidRDefault="00573954" w:rsidP="00573954">
      <w:pPr>
        <w:pStyle w:val="ConsPlusNormal"/>
        <w:ind w:firstLine="567"/>
        <w:jc w:val="both"/>
        <w:rPr>
          <w:rFonts w:ascii="Arial" w:hAnsi="Arial" w:cs="Arial"/>
        </w:rPr>
      </w:pPr>
      <w:proofErr w:type="gramStart"/>
      <w:r>
        <w:rPr>
          <w:rFonts w:ascii="Arial" w:hAnsi="Arial" w:cs="Arial"/>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573954" w:rsidRDefault="00573954" w:rsidP="00573954">
      <w:pPr>
        <w:pStyle w:val="ConsPlusNormal"/>
        <w:ind w:firstLine="567"/>
        <w:jc w:val="both"/>
        <w:rPr>
          <w:rFonts w:ascii="Arial" w:hAnsi="Arial" w:cs="Arial"/>
        </w:rPr>
      </w:pPr>
      <w:r>
        <w:rPr>
          <w:rFonts w:ascii="Arial" w:hAnsi="Arial" w:cs="Arial"/>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w:t>
      </w:r>
      <w:hyperlink r:id="rId22" w:history="1">
        <w:r>
          <w:rPr>
            <w:rStyle w:val="a3"/>
            <w:rFonts w:ascii="Arial" w:hAnsi="Arial" w:cs="Arial"/>
            <w:color w:val="auto"/>
            <w:u w:val="none"/>
          </w:rPr>
          <w:t>законом</w:t>
        </w:r>
      </w:hyperlink>
      <w:r>
        <w:rPr>
          <w:rFonts w:ascii="Arial" w:hAnsi="Arial" w:cs="Arial"/>
        </w:rPr>
        <w:t xml:space="preserve"> «О приватизации государственного и муниципального имущества».</w:t>
      </w:r>
    </w:p>
    <w:p w:rsidR="00573954" w:rsidRDefault="00573954" w:rsidP="00573954">
      <w:pPr>
        <w:pStyle w:val="ConsPlusNormal"/>
        <w:ind w:firstLine="567"/>
        <w:jc w:val="both"/>
        <w:outlineLvl w:val="2"/>
        <w:rPr>
          <w:rFonts w:ascii="Arial" w:hAnsi="Arial" w:cs="Arial"/>
        </w:rPr>
      </w:pPr>
      <w:r>
        <w:rPr>
          <w:rFonts w:ascii="Arial" w:hAnsi="Arial" w:cs="Arial"/>
        </w:rPr>
        <w:t>Статья 6. Главными целями приватизации муниципального имущества являются:</w:t>
      </w:r>
    </w:p>
    <w:p w:rsidR="00573954" w:rsidRDefault="00573954" w:rsidP="00573954">
      <w:pPr>
        <w:pStyle w:val="ConsPlusNormal"/>
        <w:ind w:firstLine="567"/>
        <w:jc w:val="both"/>
        <w:rPr>
          <w:rFonts w:ascii="Arial" w:hAnsi="Arial" w:cs="Arial"/>
        </w:rPr>
      </w:pPr>
      <w:r>
        <w:rPr>
          <w:rFonts w:ascii="Arial" w:hAnsi="Arial" w:cs="Arial"/>
        </w:rPr>
        <w:t>1) повышение эффективности использования муниципального имущества;</w:t>
      </w:r>
    </w:p>
    <w:p w:rsidR="00573954" w:rsidRDefault="00573954" w:rsidP="00573954">
      <w:pPr>
        <w:pStyle w:val="ConsPlusNormal"/>
        <w:ind w:firstLine="567"/>
        <w:jc w:val="both"/>
        <w:rPr>
          <w:rFonts w:ascii="Arial" w:hAnsi="Arial" w:cs="Arial"/>
        </w:rPr>
      </w:pPr>
      <w:r>
        <w:rPr>
          <w:rFonts w:ascii="Arial" w:hAnsi="Arial" w:cs="Arial"/>
        </w:rPr>
        <w:t>2) привлечение дополнительных финансовых ресурсов в бюджет муниципального образования «</w:t>
      </w:r>
      <w:r w:rsidR="0099529D">
        <w:rPr>
          <w:rFonts w:ascii="Arial" w:hAnsi="Arial" w:cs="Arial"/>
        </w:rPr>
        <w:t>Филипповский</w:t>
      </w:r>
      <w:r>
        <w:rPr>
          <w:rFonts w:ascii="Arial" w:hAnsi="Arial" w:cs="Arial"/>
        </w:rPr>
        <w:t xml:space="preserve"> сельсовет» Октябрьского района Курской области;</w:t>
      </w:r>
    </w:p>
    <w:p w:rsidR="00573954" w:rsidRDefault="00573954" w:rsidP="00573954">
      <w:pPr>
        <w:pStyle w:val="ConsPlusNormal"/>
        <w:ind w:firstLine="567"/>
        <w:jc w:val="both"/>
        <w:rPr>
          <w:rFonts w:ascii="Arial" w:hAnsi="Arial" w:cs="Arial"/>
        </w:rPr>
      </w:pPr>
      <w:r>
        <w:rPr>
          <w:rFonts w:ascii="Arial" w:hAnsi="Arial" w:cs="Arial"/>
        </w:rPr>
        <w:t>3) уменьшение бюджетных расходов на капитальный ремонт муниципальной собственности;</w:t>
      </w:r>
    </w:p>
    <w:p w:rsidR="00573954" w:rsidRDefault="00573954" w:rsidP="00573954">
      <w:pPr>
        <w:pStyle w:val="ConsPlusNormal"/>
        <w:ind w:firstLine="567"/>
        <w:jc w:val="both"/>
        <w:rPr>
          <w:rFonts w:ascii="Arial" w:hAnsi="Arial" w:cs="Arial"/>
        </w:rPr>
      </w:pPr>
      <w:r>
        <w:rPr>
          <w:rFonts w:ascii="Arial" w:hAnsi="Arial" w:cs="Arial"/>
        </w:rPr>
        <w:t>4) привлечение инвестиций, необходимых для социально-экономического развития города.</w:t>
      </w:r>
    </w:p>
    <w:p w:rsidR="00573954" w:rsidRDefault="00573954" w:rsidP="00573954">
      <w:pPr>
        <w:pStyle w:val="ConsPlusNormal"/>
        <w:ind w:firstLine="567"/>
        <w:jc w:val="both"/>
        <w:outlineLvl w:val="2"/>
        <w:rPr>
          <w:rFonts w:ascii="Arial" w:hAnsi="Arial" w:cs="Arial"/>
        </w:rPr>
      </w:pPr>
      <w:r>
        <w:rPr>
          <w:rFonts w:ascii="Arial" w:hAnsi="Arial" w:cs="Arial"/>
        </w:rPr>
        <w:t>Статья 7.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73954" w:rsidRDefault="00573954" w:rsidP="00573954">
      <w:pPr>
        <w:pStyle w:val="ConsPlusNormal"/>
        <w:ind w:firstLine="567"/>
        <w:jc w:val="both"/>
        <w:outlineLvl w:val="2"/>
        <w:rPr>
          <w:rFonts w:ascii="Arial" w:hAnsi="Arial" w:cs="Arial"/>
        </w:rPr>
      </w:pPr>
      <w:r>
        <w:rPr>
          <w:rFonts w:ascii="Arial" w:hAnsi="Arial" w:cs="Arial"/>
        </w:rPr>
        <w:t xml:space="preserve">Статья 8. Приватизацию муниципального имущества осуществляет Администрация </w:t>
      </w:r>
      <w:r w:rsidR="0099529D">
        <w:rPr>
          <w:rFonts w:ascii="Arial" w:hAnsi="Arial" w:cs="Arial"/>
        </w:rPr>
        <w:t>Филипповского</w:t>
      </w:r>
      <w:r>
        <w:rPr>
          <w:rFonts w:ascii="Arial" w:hAnsi="Arial" w:cs="Arial"/>
        </w:rPr>
        <w:t xml:space="preserve"> сельсовета.</w:t>
      </w: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2. Компетенция органов местного самоуправления муниципального образования «</w:t>
      </w:r>
      <w:r w:rsidR="0099529D" w:rsidRPr="0099529D">
        <w:rPr>
          <w:rFonts w:ascii="Arial" w:hAnsi="Arial" w:cs="Arial"/>
          <w:sz w:val="28"/>
          <w:szCs w:val="28"/>
        </w:rPr>
        <w:t>Филипповский</w:t>
      </w:r>
      <w:r w:rsidRPr="00132EFB">
        <w:rPr>
          <w:rFonts w:ascii="Arial" w:hAnsi="Arial" w:cs="Arial"/>
          <w:sz w:val="28"/>
          <w:szCs w:val="28"/>
        </w:rPr>
        <w:t xml:space="preserve"> сельсовет» Октябрьского района Курской области в сфере приватизации муниципального имущества</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Статья 9. Приватизация имущества, находящегося в собственности муниципального образования «</w:t>
      </w:r>
      <w:r w:rsidR="0099529D">
        <w:rPr>
          <w:rFonts w:ascii="Arial" w:hAnsi="Arial" w:cs="Arial"/>
        </w:rPr>
        <w:t>Филипповский</w:t>
      </w:r>
      <w:r>
        <w:rPr>
          <w:rFonts w:ascii="Arial" w:hAnsi="Arial" w:cs="Arial"/>
        </w:rPr>
        <w:t xml:space="preserve"> сельсовет» Октябрьского района </w:t>
      </w:r>
      <w:r>
        <w:rPr>
          <w:rFonts w:ascii="Arial" w:hAnsi="Arial" w:cs="Arial"/>
        </w:rPr>
        <w:lastRenderedPageBreak/>
        <w:t>Курской области, осуществляется только способами, предусмотренными действующим законодательством о приватизации государственного и муниципального имущества.</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10. К компетенции Собрания депутатов </w:t>
      </w:r>
      <w:r w:rsidR="0099529D">
        <w:rPr>
          <w:rFonts w:ascii="Arial" w:hAnsi="Arial" w:cs="Arial"/>
        </w:rPr>
        <w:t>Филипповского</w:t>
      </w:r>
      <w:r>
        <w:rPr>
          <w:rFonts w:ascii="Arial" w:hAnsi="Arial" w:cs="Arial"/>
        </w:rPr>
        <w:t xml:space="preserve"> сельсовета Октябрьского района относится:</w:t>
      </w:r>
    </w:p>
    <w:p w:rsidR="00573954" w:rsidRDefault="00573954" w:rsidP="00573954">
      <w:pPr>
        <w:pStyle w:val="ConsPlusNormal"/>
        <w:ind w:firstLine="720"/>
        <w:jc w:val="both"/>
        <w:rPr>
          <w:rFonts w:ascii="Arial" w:hAnsi="Arial" w:cs="Arial"/>
        </w:rPr>
      </w:pPr>
      <w:r>
        <w:rPr>
          <w:rFonts w:ascii="Arial" w:hAnsi="Arial" w:cs="Arial"/>
        </w:rPr>
        <w:t>1) утверждение программы приватизации муниципального имущества (далее - Программа) на очередной год;</w:t>
      </w:r>
    </w:p>
    <w:p w:rsidR="00573954" w:rsidRDefault="00573954" w:rsidP="00573954">
      <w:pPr>
        <w:pStyle w:val="ConsPlusNormal"/>
        <w:ind w:firstLine="720"/>
        <w:jc w:val="both"/>
        <w:rPr>
          <w:rFonts w:ascii="Arial" w:hAnsi="Arial" w:cs="Arial"/>
        </w:rPr>
      </w:pPr>
      <w:r>
        <w:rPr>
          <w:rFonts w:ascii="Arial" w:hAnsi="Arial" w:cs="Arial"/>
        </w:rPr>
        <w:t>2) осуществление контроля над выполнением Администрацией сельсовета настоящего Положения, программы приватизации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3) утверждение отчета Администрации сельсовета о результатах реализации Программы за прошедший год.</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11. К компетенции Администрации </w:t>
      </w:r>
      <w:r w:rsidR="0099529D">
        <w:rPr>
          <w:rFonts w:ascii="Arial" w:hAnsi="Arial" w:cs="Arial"/>
        </w:rPr>
        <w:t>Филипповского</w:t>
      </w:r>
      <w:r>
        <w:rPr>
          <w:rFonts w:ascii="Arial" w:hAnsi="Arial" w:cs="Arial"/>
        </w:rPr>
        <w:t xml:space="preserve"> сельсовета относится:</w:t>
      </w:r>
    </w:p>
    <w:p w:rsidR="00573954" w:rsidRDefault="00573954" w:rsidP="00573954">
      <w:pPr>
        <w:pStyle w:val="ConsPlusNormal"/>
        <w:ind w:firstLine="720"/>
        <w:jc w:val="both"/>
        <w:rPr>
          <w:rFonts w:ascii="Arial" w:hAnsi="Arial" w:cs="Arial"/>
        </w:rPr>
      </w:pPr>
      <w:r>
        <w:rPr>
          <w:rFonts w:ascii="Arial" w:hAnsi="Arial" w:cs="Arial"/>
        </w:rPr>
        <w:t xml:space="preserve">1) представление на рассмотрение </w:t>
      </w:r>
      <w:proofErr w:type="gramStart"/>
      <w:r>
        <w:rPr>
          <w:rFonts w:ascii="Arial" w:hAnsi="Arial" w:cs="Arial"/>
        </w:rPr>
        <w:t xml:space="preserve">Собрания депутатов </w:t>
      </w:r>
      <w:r w:rsidR="0099529D">
        <w:rPr>
          <w:rFonts w:ascii="Arial" w:hAnsi="Arial" w:cs="Arial"/>
        </w:rPr>
        <w:t>Филипповского</w:t>
      </w:r>
      <w:r>
        <w:rPr>
          <w:rFonts w:ascii="Arial" w:hAnsi="Arial" w:cs="Arial"/>
        </w:rPr>
        <w:t xml:space="preserve"> сельсовета Октябрьского района  проекта Программы</w:t>
      </w:r>
      <w:proofErr w:type="gramEnd"/>
      <w:r>
        <w:rPr>
          <w:rFonts w:ascii="Arial" w:hAnsi="Arial" w:cs="Arial"/>
        </w:rPr>
        <w:t xml:space="preserve"> на очередной год;</w:t>
      </w:r>
    </w:p>
    <w:p w:rsidR="00573954" w:rsidRDefault="00573954" w:rsidP="00573954">
      <w:pPr>
        <w:pStyle w:val="ConsPlusNormal"/>
        <w:ind w:firstLine="720"/>
        <w:jc w:val="both"/>
        <w:rPr>
          <w:rFonts w:ascii="Arial" w:hAnsi="Arial" w:cs="Arial"/>
        </w:rPr>
      </w:pPr>
      <w:r>
        <w:rPr>
          <w:rFonts w:ascii="Arial" w:hAnsi="Arial" w:cs="Arial"/>
        </w:rPr>
        <w:t xml:space="preserve">2) представление на рассмотрение </w:t>
      </w:r>
      <w:proofErr w:type="gramStart"/>
      <w:r>
        <w:rPr>
          <w:rFonts w:ascii="Arial" w:hAnsi="Arial" w:cs="Arial"/>
        </w:rPr>
        <w:t xml:space="preserve">Собрания депутатов </w:t>
      </w:r>
      <w:r w:rsidR="0099529D">
        <w:rPr>
          <w:rFonts w:ascii="Arial" w:hAnsi="Arial" w:cs="Arial"/>
        </w:rPr>
        <w:t xml:space="preserve">Филипповского </w:t>
      </w:r>
      <w:r>
        <w:rPr>
          <w:rFonts w:ascii="Arial" w:hAnsi="Arial" w:cs="Arial"/>
        </w:rPr>
        <w:t>сельсовета Октябрьского района отчета</w:t>
      </w:r>
      <w:proofErr w:type="gramEnd"/>
      <w:r>
        <w:rPr>
          <w:rFonts w:ascii="Arial" w:hAnsi="Arial" w:cs="Arial"/>
        </w:rPr>
        <w:t xml:space="preserve"> о результатах приватизации муниципального имущества за прошедший год;</w:t>
      </w:r>
    </w:p>
    <w:p w:rsidR="00573954" w:rsidRDefault="00573954" w:rsidP="00573954">
      <w:pPr>
        <w:pStyle w:val="ConsPlusNormal"/>
        <w:ind w:firstLine="720"/>
        <w:jc w:val="both"/>
        <w:rPr>
          <w:rFonts w:ascii="Arial" w:hAnsi="Arial" w:cs="Arial"/>
        </w:rPr>
      </w:pPr>
      <w:r>
        <w:rPr>
          <w:rFonts w:ascii="Arial" w:hAnsi="Arial" w:cs="Arial"/>
        </w:rPr>
        <w:t>3) утверждение состава комиссии по проведению приватизации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4) принятие решений об условиях приватизации и изменении или отмене условий приватизации;</w:t>
      </w:r>
    </w:p>
    <w:p w:rsidR="00573954" w:rsidRDefault="00573954" w:rsidP="00573954">
      <w:pPr>
        <w:pStyle w:val="ConsPlusNormal"/>
        <w:ind w:firstLine="720"/>
        <w:jc w:val="both"/>
        <w:rPr>
          <w:rFonts w:ascii="Arial" w:hAnsi="Arial" w:cs="Arial"/>
        </w:rPr>
      </w:pPr>
      <w:r>
        <w:rPr>
          <w:rFonts w:ascii="Arial" w:hAnsi="Arial" w:cs="Arial"/>
        </w:rPr>
        <w:t>5) утверждение условий конкурса, аукциона по продаже муниципального имущества на конкурсе;</w:t>
      </w:r>
    </w:p>
    <w:p w:rsidR="00573954" w:rsidRDefault="00573954" w:rsidP="00573954">
      <w:pPr>
        <w:pStyle w:val="ConsPlusNormal"/>
        <w:ind w:firstLine="720"/>
        <w:jc w:val="both"/>
        <w:rPr>
          <w:rFonts w:ascii="Arial" w:hAnsi="Arial" w:cs="Arial"/>
        </w:rPr>
      </w:pPr>
      <w:r>
        <w:rPr>
          <w:rFonts w:ascii="Arial" w:hAnsi="Arial" w:cs="Arial"/>
        </w:rPr>
        <w:t>6) установление срока рассрочки оплаты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7)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573954" w:rsidRDefault="00573954" w:rsidP="00573954">
      <w:pPr>
        <w:pStyle w:val="ConsPlusNormal"/>
        <w:ind w:firstLine="720"/>
        <w:jc w:val="both"/>
        <w:rPr>
          <w:rFonts w:ascii="Arial" w:hAnsi="Arial" w:cs="Arial"/>
        </w:rPr>
      </w:pPr>
      <w:r>
        <w:rPr>
          <w:rFonts w:ascii="Arial" w:hAnsi="Arial" w:cs="Arial"/>
        </w:rPr>
        <w:t>8) определение на основании отчета независимого оценщика, составленного в соответствии с законодательством Российской Федерации об оценочной деятельности, начальной цены приватизируемого имущества.</w:t>
      </w:r>
    </w:p>
    <w:p w:rsidR="00573954" w:rsidRDefault="00573954" w:rsidP="00573954">
      <w:pPr>
        <w:pStyle w:val="ConsPlusNormal"/>
        <w:ind w:firstLine="720"/>
        <w:jc w:val="both"/>
        <w:outlineLvl w:val="2"/>
        <w:rPr>
          <w:rFonts w:ascii="Arial" w:hAnsi="Arial" w:cs="Arial"/>
        </w:rPr>
      </w:pPr>
      <w:r>
        <w:rPr>
          <w:rFonts w:ascii="Arial" w:hAnsi="Arial" w:cs="Arial"/>
        </w:rPr>
        <w:t>Статья 12. К компетенции комиссии по проведению приватизации муниципального имущества относится:</w:t>
      </w:r>
    </w:p>
    <w:p w:rsidR="00573954" w:rsidRDefault="00573954" w:rsidP="00573954">
      <w:pPr>
        <w:pStyle w:val="ConsPlusNormal"/>
        <w:ind w:firstLine="720"/>
        <w:jc w:val="both"/>
        <w:rPr>
          <w:rFonts w:ascii="Arial" w:hAnsi="Arial" w:cs="Arial"/>
        </w:rPr>
      </w:pPr>
      <w:r>
        <w:rPr>
          <w:rFonts w:ascii="Arial" w:hAnsi="Arial" w:cs="Arial"/>
        </w:rPr>
        <w:t>1) осуществление приема и регистрации заявок покупателей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3) принятие решения о признании претендентов участниками продажи муниципального имущества или об отказе в допуске претендентов к участию в продаже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4) определение победителя продажи муниципального имущества и оформление протокола об итогах продажи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5) осуществление контроля над исполнением победителем конкурса его условий.</w:t>
      </w: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3. Субъекты и объекты приватизации</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Статья 13. Субъектами приватизации в муниципальном образовании «</w:t>
      </w:r>
      <w:r w:rsidR="0099529D">
        <w:rPr>
          <w:rFonts w:ascii="Arial" w:hAnsi="Arial" w:cs="Arial"/>
        </w:rPr>
        <w:t>Филипповский</w:t>
      </w:r>
      <w:r>
        <w:rPr>
          <w:rFonts w:ascii="Arial" w:hAnsi="Arial" w:cs="Arial"/>
        </w:rPr>
        <w:t xml:space="preserve"> сельсовет» Октябрьского района  Курской области являются:</w:t>
      </w:r>
    </w:p>
    <w:p w:rsidR="00573954" w:rsidRDefault="00573954" w:rsidP="00573954">
      <w:pPr>
        <w:pStyle w:val="ConsPlusNormal"/>
        <w:ind w:firstLine="720"/>
        <w:jc w:val="both"/>
        <w:rPr>
          <w:rFonts w:ascii="Arial" w:hAnsi="Arial" w:cs="Arial"/>
        </w:rPr>
      </w:pPr>
      <w:r>
        <w:rPr>
          <w:rFonts w:ascii="Arial" w:hAnsi="Arial" w:cs="Arial"/>
        </w:rPr>
        <w:t xml:space="preserve">1) собственник, в отношении имущества которого может быть принято </w:t>
      </w:r>
      <w:r>
        <w:rPr>
          <w:rFonts w:ascii="Arial" w:hAnsi="Arial" w:cs="Arial"/>
        </w:rPr>
        <w:lastRenderedPageBreak/>
        <w:t>решение о приватизации, - муниципальное образование «</w:t>
      </w:r>
      <w:r w:rsidR="00173F92">
        <w:rPr>
          <w:rFonts w:ascii="Arial" w:hAnsi="Arial" w:cs="Arial"/>
        </w:rPr>
        <w:t>Филипповский</w:t>
      </w:r>
      <w:r>
        <w:rPr>
          <w:rFonts w:ascii="Arial" w:hAnsi="Arial" w:cs="Arial"/>
        </w:rPr>
        <w:t xml:space="preserve"> сельсовет» Октябрьского района Курской области;</w:t>
      </w:r>
    </w:p>
    <w:p w:rsidR="00573954" w:rsidRDefault="00573954" w:rsidP="00573954">
      <w:pPr>
        <w:pStyle w:val="ConsPlusNormal"/>
        <w:ind w:firstLine="720"/>
        <w:jc w:val="both"/>
        <w:rPr>
          <w:rFonts w:ascii="Arial" w:hAnsi="Arial" w:cs="Arial"/>
        </w:rPr>
      </w:pPr>
      <w:r>
        <w:rPr>
          <w:rFonts w:ascii="Arial" w:hAnsi="Arial" w:cs="Arial"/>
        </w:rPr>
        <w:t xml:space="preserve">2) продавец - Администрация </w:t>
      </w:r>
      <w:r w:rsidR="00173F92">
        <w:rPr>
          <w:rFonts w:ascii="Arial" w:hAnsi="Arial" w:cs="Arial"/>
        </w:rPr>
        <w:t xml:space="preserve">Филипповского </w:t>
      </w:r>
      <w:r>
        <w:rPr>
          <w:rFonts w:ascii="Arial" w:hAnsi="Arial" w:cs="Arial"/>
        </w:rPr>
        <w:t xml:space="preserve"> сельсовета;</w:t>
      </w:r>
    </w:p>
    <w:p w:rsidR="00573954" w:rsidRDefault="00573954" w:rsidP="00573954">
      <w:pPr>
        <w:pStyle w:val="ConsPlusNormal"/>
        <w:ind w:firstLine="720"/>
        <w:jc w:val="both"/>
        <w:rPr>
          <w:rFonts w:ascii="Arial" w:hAnsi="Arial" w:cs="Arial"/>
        </w:rPr>
      </w:pPr>
      <w:r>
        <w:rPr>
          <w:rFonts w:ascii="Arial" w:hAnsi="Arial" w:cs="Arial"/>
        </w:rPr>
        <w:t xml:space="preserve">3) покупатель - лицо, признанное покупателем муниципального имущества в соответствии со </w:t>
      </w:r>
      <w:hyperlink r:id="rId23" w:history="1">
        <w:r>
          <w:rPr>
            <w:rStyle w:val="a3"/>
            <w:rFonts w:ascii="Arial" w:hAnsi="Arial" w:cs="Arial"/>
            <w:color w:val="auto"/>
            <w:u w:val="none"/>
          </w:rPr>
          <w:t>статьей 5</w:t>
        </w:r>
      </w:hyperlink>
      <w:r>
        <w:rPr>
          <w:rFonts w:ascii="Arial" w:hAnsi="Arial" w:cs="Arial"/>
        </w:rPr>
        <w:t xml:space="preserve"> Федерального закона «О приватизации государственного и муниципального имущества».</w:t>
      </w:r>
    </w:p>
    <w:p w:rsidR="00573954" w:rsidRDefault="00573954" w:rsidP="00573954">
      <w:pPr>
        <w:pStyle w:val="ConsPlusNormal"/>
        <w:ind w:firstLine="720"/>
        <w:jc w:val="both"/>
        <w:outlineLvl w:val="2"/>
        <w:rPr>
          <w:rFonts w:ascii="Arial" w:hAnsi="Arial" w:cs="Arial"/>
        </w:rPr>
      </w:pPr>
      <w:r>
        <w:rPr>
          <w:rFonts w:ascii="Arial" w:hAnsi="Arial" w:cs="Arial"/>
        </w:rPr>
        <w:t>Статья 14. Объектами приватизации муниципального имущества являются:</w:t>
      </w:r>
    </w:p>
    <w:p w:rsidR="00573954" w:rsidRDefault="00573954" w:rsidP="00573954">
      <w:pPr>
        <w:pStyle w:val="ConsPlusNormal"/>
        <w:ind w:firstLine="720"/>
        <w:jc w:val="both"/>
        <w:rPr>
          <w:rFonts w:ascii="Arial" w:hAnsi="Arial" w:cs="Arial"/>
        </w:rPr>
      </w:pPr>
      <w:r>
        <w:rPr>
          <w:rFonts w:ascii="Arial" w:hAnsi="Arial" w:cs="Arial"/>
        </w:rPr>
        <w:t>1) имущественный комплекс муниципального предприятия;</w:t>
      </w:r>
    </w:p>
    <w:p w:rsidR="00573954" w:rsidRDefault="00573954" w:rsidP="00573954">
      <w:pPr>
        <w:pStyle w:val="ConsPlusNormal"/>
        <w:ind w:firstLine="720"/>
        <w:jc w:val="both"/>
        <w:rPr>
          <w:rFonts w:ascii="Arial" w:hAnsi="Arial" w:cs="Arial"/>
        </w:rPr>
      </w:pPr>
      <w:r>
        <w:rPr>
          <w:rFonts w:ascii="Arial" w:hAnsi="Arial" w:cs="Arial"/>
        </w:rPr>
        <w:t>2) объекты недвижимого имущества (здания, сооружения, нежилые помещения, объекты незавершенного строительства);</w:t>
      </w:r>
    </w:p>
    <w:p w:rsidR="00573954" w:rsidRDefault="00573954" w:rsidP="00573954">
      <w:pPr>
        <w:pStyle w:val="ConsPlusNormal"/>
        <w:ind w:firstLine="720"/>
        <w:jc w:val="both"/>
        <w:rPr>
          <w:rFonts w:ascii="Arial" w:hAnsi="Arial" w:cs="Arial"/>
        </w:rPr>
      </w:pPr>
      <w:r>
        <w:rPr>
          <w:rFonts w:ascii="Arial" w:hAnsi="Arial" w:cs="Arial"/>
        </w:rPr>
        <w:t>3) оборудование, другие материальные и нематериальные активы в случаях, предусмотренных законодательством;</w:t>
      </w:r>
    </w:p>
    <w:p w:rsidR="00573954" w:rsidRDefault="00573954" w:rsidP="00573954">
      <w:pPr>
        <w:pStyle w:val="ConsPlusNormal"/>
        <w:ind w:firstLine="720"/>
        <w:jc w:val="both"/>
        <w:rPr>
          <w:rFonts w:ascii="Arial" w:hAnsi="Arial" w:cs="Arial"/>
        </w:rPr>
      </w:pPr>
      <w:r>
        <w:rPr>
          <w:rFonts w:ascii="Arial" w:hAnsi="Arial" w:cs="Arial"/>
        </w:rPr>
        <w:t>4) являющиеся муниципальной собственностью акции, доли в уставном капитале хозяйственных обществ;</w:t>
      </w:r>
    </w:p>
    <w:p w:rsidR="00573954" w:rsidRDefault="00573954" w:rsidP="00573954">
      <w:pPr>
        <w:pStyle w:val="ConsPlusNormal"/>
        <w:ind w:firstLine="720"/>
        <w:jc w:val="both"/>
        <w:rPr>
          <w:rFonts w:ascii="Arial" w:hAnsi="Arial" w:cs="Arial"/>
        </w:rPr>
      </w:pPr>
      <w:r>
        <w:rPr>
          <w:rFonts w:ascii="Arial" w:hAnsi="Arial" w:cs="Arial"/>
        </w:rPr>
        <w:t>5) иное имущество, отчуждение которого производится в соответствии с законодательством о приватизации.</w:t>
      </w:r>
    </w:p>
    <w:p w:rsidR="00573954" w:rsidRDefault="00573954" w:rsidP="00573954">
      <w:pPr>
        <w:pStyle w:val="ConsPlusNormal"/>
        <w:ind w:firstLine="720"/>
        <w:jc w:val="both"/>
        <w:outlineLvl w:val="2"/>
        <w:rPr>
          <w:rFonts w:ascii="Arial" w:hAnsi="Arial" w:cs="Arial"/>
        </w:rPr>
      </w:pPr>
      <w:r>
        <w:rPr>
          <w:rFonts w:ascii="Arial" w:hAnsi="Arial" w:cs="Arial"/>
        </w:rPr>
        <w:t>Статья 15. Основанием для принятия решения о приватизации имущественного комплекса муниципального предприятия может являться:</w:t>
      </w:r>
    </w:p>
    <w:p w:rsidR="00573954" w:rsidRDefault="00573954" w:rsidP="00573954">
      <w:pPr>
        <w:pStyle w:val="ConsPlusNormal"/>
        <w:ind w:firstLine="720"/>
        <w:jc w:val="both"/>
        <w:rPr>
          <w:rFonts w:ascii="Arial" w:hAnsi="Arial" w:cs="Arial"/>
        </w:rPr>
      </w:pPr>
      <w:r>
        <w:rPr>
          <w:rFonts w:ascii="Arial" w:hAnsi="Arial" w:cs="Arial"/>
        </w:rPr>
        <w:t>1) отсутствие прибыли по итогам не менее чем двух предыдущих лет;</w:t>
      </w:r>
    </w:p>
    <w:p w:rsidR="00573954" w:rsidRDefault="00573954" w:rsidP="00573954">
      <w:pPr>
        <w:pStyle w:val="ConsPlusNormal"/>
        <w:ind w:firstLine="720"/>
        <w:jc w:val="both"/>
        <w:rPr>
          <w:rFonts w:ascii="Arial" w:hAnsi="Arial" w:cs="Arial"/>
        </w:rPr>
      </w:pPr>
      <w:r>
        <w:rPr>
          <w:rFonts w:ascii="Arial" w:hAnsi="Arial" w:cs="Arial"/>
        </w:rPr>
        <w:t>2) отсутствие сре</w:t>
      </w:r>
      <w:proofErr w:type="gramStart"/>
      <w:r>
        <w:rPr>
          <w:rFonts w:ascii="Arial" w:hAnsi="Arial" w:cs="Arial"/>
        </w:rPr>
        <w:t>дств дл</w:t>
      </w:r>
      <w:proofErr w:type="gramEnd"/>
      <w:r>
        <w:rPr>
          <w:rFonts w:ascii="Arial" w:hAnsi="Arial" w:cs="Arial"/>
        </w:rPr>
        <w:t>я развития производства;</w:t>
      </w:r>
    </w:p>
    <w:p w:rsidR="00573954" w:rsidRDefault="00573954" w:rsidP="00573954">
      <w:pPr>
        <w:pStyle w:val="ConsPlusNormal"/>
        <w:ind w:firstLine="720"/>
        <w:jc w:val="both"/>
        <w:rPr>
          <w:rFonts w:ascii="Arial" w:hAnsi="Arial" w:cs="Arial"/>
        </w:rPr>
      </w:pPr>
      <w:r>
        <w:rPr>
          <w:rFonts w:ascii="Arial" w:hAnsi="Arial" w:cs="Arial"/>
        </w:rPr>
        <w:t>3) неэффективное использование закрепленного за предприятием имущества или использование его не по назначению;</w:t>
      </w:r>
    </w:p>
    <w:p w:rsidR="00573954" w:rsidRDefault="00573954" w:rsidP="00573954">
      <w:pPr>
        <w:pStyle w:val="ConsPlusNormal"/>
        <w:ind w:firstLine="720"/>
        <w:jc w:val="both"/>
        <w:rPr>
          <w:rFonts w:ascii="Arial" w:hAnsi="Arial" w:cs="Arial"/>
        </w:rPr>
      </w:pPr>
      <w:r>
        <w:rPr>
          <w:rFonts w:ascii="Arial" w:hAnsi="Arial" w:cs="Arial"/>
        </w:rPr>
        <w:t>4) ожидаемое получение большего экономического эффекта от приватизации, чем от продолжения деятельности муниципального предприятия;</w:t>
      </w:r>
    </w:p>
    <w:p w:rsidR="00573954" w:rsidRDefault="00573954" w:rsidP="00573954">
      <w:pPr>
        <w:pStyle w:val="ConsPlusNormal"/>
        <w:ind w:firstLine="720"/>
        <w:jc w:val="both"/>
        <w:rPr>
          <w:rFonts w:ascii="Arial" w:hAnsi="Arial" w:cs="Arial"/>
        </w:rPr>
      </w:pPr>
      <w:r>
        <w:rPr>
          <w:rFonts w:ascii="Arial" w:hAnsi="Arial" w:cs="Arial"/>
        </w:rPr>
        <w:t xml:space="preserve">5) цель и виды деятельности муниципального унитарного предприятия не направлены на решение вопросов местного значения городского округа, предусмотренных Федеральным </w:t>
      </w:r>
      <w:hyperlink r:id="rId24" w:history="1">
        <w:r>
          <w:rPr>
            <w:rStyle w:val="a3"/>
            <w:rFonts w:ascii="Arial" w:hAnsi="Arial" w:cs="Arial"/>
            <w:color w:val="auto"/>
            <w:u w:val="none"/>
          </w:rPr>
          <w:t>законом</w:t>
        </w:r>
      </w:hyperlink>
      <w:r>
        <w:rPr>
          <w:rFonts w:ascii="Arial" w:hAnsi="Arial" w:cs="Arial"/>
        </w:rPr>
        <w:t xml:space="preserve"> от 06.10.2003 № 131-ФЗ «Об общих принципах организации местного самоуправления в Российской Федерации»;</w:t>
      </w:r>
    </w:p>
    <w:p w:rsidR="00573954" w:rsidRDefault="00573954" w:rsidP="00573954">
      <w:pPr>
        <w:pStyle w:val="ConsPlusNormal"/>
        <w:ind w:firstLine="720"/>
        <w:jc w:val="both"/>
        <w:rPr>
          <w:rFonts w:ascii="Arial" w:hAnsi="Arial" w:cs="Arial"/>
        </w:rPr>
      </w:pPr>
      <w:r>
        <w:rPr>
          <w:rFonts w:ascii="Arial" w:hAnsi="Arial" w:cs="Arial"/>
        </w:rPr>
        <w:t>6) необходимость реорганизации муниципального унитарного предприятия установлена федеральным законом.</w:t>
      </w:r>
    </w:p>
    <w:p w:rsidR="00573954" w:rsidRDefault="00573954" w:rsidP="00573954">
      <w:pPr>
        <w:pStyle w:val="ConsPlusNormal"/>
        <w:ind w:firstLine="720"/>
        <w:jc w:val="both"/>
        <w:outlineLvl w:val="2"/>
        <w:rPr>
          <w:rFonts w:ascii="Arial" w:hAnsi="Arial" w:cs="Arial"/>
        </w:rPr>
      </w:pPr>
      <w:r>
        <w:rPr>
          <w:rFonts w:ascii="Arial" w:hAnsi="Arial" w:cs="Arial"/>
        </w:rPr>
        <w:t>Статья 16. Основанием принятия решения о приватизации иных объектов муниципальной собственности может являться:</w:t>
      </w:r>
    </w:p>
    <w:p w:rsidR="00573954" w:rsidRDefault="00573954" w:rsidP="00573954">
      <w:pPr>
        <w:pStyle w:val="ConsPlusNormal"/>
        <w:ind w:firstLine="720"/>
        <w:jc w:val="both"/>
        <w:rPr>
          <w:rFonts w:ascii="Arial" w:hAnsi="Arial" w:cs="Arial"/>
        </w:rPr>
      </w:pPr>
      <w:r>
        <w:rPr>
          <w:rFonts w:ascii="Arial" w:hAnsi="Arial" w:cs="Arial"/>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города, муниципальных предприятий и учреждений при условии отсутствия спроса на указанное имущество как на объект аренды;</w:t>
      </w:r>
    </w:p>
    <w:p w:rsidR="00573954" w:rsidRDefault="00573954" w:rsidP="00573954">
      <w:pPr>
        <w:pStyle w:val="ConsPlusNormal"/>
        <w:ind w:firstLine="720"/>
        <w:jc w:val="both"/>
        <w:rPr>
          <w:rFonts w:ascii="Arial" w:hAnsi="Arial" w:cs="Arial"/>
        </w:rPr>
      </w:pPr>
      <w:r>
        <w:rPr>
          <w:rFonts w:ascii="Arial" w:hAnsi="Arial" w:cs="Arial"/>
        </w:rPr>
        <w:t>2) необходимость вложения значительных сре</w:t>
      </w:r>
      <w:proofErr w:type="gramStart"/>
      <w:r>
        <w:rPr>
          <w:rFonts w:ascii="Arial" w:hAnsi="Arial" w:cs="Arial"/>
        </w:rPr>
        <w:t>дств в р</w:t>
      </w:r>
      <w:proofErr w:type="gramEnd"/>
      <w:r>
        <w:rPr>
          <w:rFonts w:ascii="Arial" w:hAnsi="Arial" w:cs="Arial"/>
        </w:rPr>
        <w:t>емонт или восстановление объекта;</w:t>
      </w:r>
    </w:p>
    <w:p w:rsidR="00573954" w:rsidRDefault="00573954" w:rsidP="00573954">
      <w:pPr>
        <w:pStyle w:val="ConsPlusNormal"/>
        <w:ind w:firstLine="720"/>
        <w:jc w:val="both"/>
        <w:rPr>
          <w:rFonts w:ascii="Arial" w:hAnsi="Arial" w:cs="Arial"/>
        </w:rPr>
      </w:pPr>
      <w:r>
        <w:rPr>
          <w:rFonts w:ascii="Arial" w:hAnsi="Arial" w:cs="Arial"/>
        </w:rPr>
        <w:t>3) ожидаемое получение большего экономического эффекта от приватизации, чем от использования имущества либо от сдачи его в аренду;</w:t>
      </w:r>
    </w:p>
    <w:p w:rsidR="00573954" w:rsidRDefault="00573954" w:rsidP="00573954">
      <w:pPr>
        <w:pStyle w:val="ConsPlusNormal"/>
        <w:ind w:firstLine="720"/>
        <w:jc w:val="both"/>
        <w:rPr>
          <w:rFonts w:ascii="Arial" w:hAnsi="Arial" w:cs="Arial"/>
        </w:rPr>
      </w:pPr>
      <w:r>
        <w:rPr>
          <w:rFonts w:ascii="Arial" w:hAnsi="Arial" w:cs="Arial"/>
        </w:rPr>
        <w:t>4) наличие запрета, установленного законодательством о местном самоуправлении на нахождение соответствующего имущества в собственности муниципального образования;</w:t>
      </w:r>
    </w:p>
    <w:p w:rsidR="00573954" w:rsidRDefault="00573954" w:rsidP="00573954">
      <w:pPr>
        <w:pStyle w:val="ConsPlusNormal"/>
        <w:ind w:firstLine="720"/>
        <w:jc w:val="both"/>
        <w:rPr>
          <w:rFonts w:ascii="Arial" w:hAnsi="Arial" w:cs="Arial"/>
        </w:rPr>
      </w:pPr>
      <w:r>
        <w:rPr>
          <w:rFonts w:ascii="Arial" w:hAnsi="Arial" w:cs="Arial"/>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4. Комиссия по проведению приватизации</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17.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за исключением преобразования </w:t>
      </w:r>
      <w:r>
        <w:rPr>
          <w:rFonts w:ascii="Arial" w:hAnsi="Arial" w:cs="Arial"/>
        </w:rPr>
        <w:lastRenderedPageBreak/>
        <w:t>муниципального унитарного предприятия) решением об условиях приватизации утверждается состав комиссии по проведению приватизации (далее - Комиссия).</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18. В состав Комиссии входят представители Администрации </w:t>
      </w:r>
      <w:r w:rsidR="00173F92">
        <w:rPr>
          <w:rFonts w:ascii="Arial" w:hAnsi="Arial" w:cs="Arial"/>
        </w:rPr>
        <w:t>Филипповского</w:t>
      </w:r>
      <w:r>
        <w:rPr>
          <w:rFonts w:ascii="Arial" w:hAnsi="Arial" w:cs="Arial"/>
        </w:rPr>
        <w:t xml:space="preserve"> сельсовета.</w:t>
      </w:r>
    </w:p>
    <w:p w:rsidR="00573954" w:rsidRDefault="00573954" w:rsidP="00573954">
      <w:pPr>
        <w:pStyle w:val="ConsPlusNormal"/>
        <w:ind w:firstLine="720"/>
        <w:jc w:val="both"/>
        <w:rPr>
          <w:rFonts w:ascii="Arial" w:hAnsi="Arial" w:cs="Arial"/>
        </w:rPr>
      </w:pPr>
      <w:r>
        <w:rPr>
          <w:rFonts w:ascii="Arial" w:hAnsi="Arial" w:cs="Arial"/>
        </w:rPr>
        <w:t>Решением об условиях приватизации в состав Комиссии могут быть включены иные лица в зависимости от функционального назначения приватизируемого объекта муниципальной собственности и способа приватизации.</w:t>
      </w:r>
    </w:p>
    <w:p w:rsidR="00573954" w:rsidRDefault="00573954" w:rsidP="00573954">
      <w:pPr>
        <w:pStyle w:val="ConsPlusNormal"/>
        <w:ind w:firstLine="720"/>
        <w:jc w:val="both"/>
        <w:outlineLvl w:val="2"/>
        <w:rPr>
          <w:rFonts w:ascii="Arial" w:hAnsi="Arial" w:cs="Arial"/>
        </w:rPr>
      </w:pPr>
      <w:r>
        <w:rPr>
          <w:rFonts w:ascii="Arial" w:hAnsi="Arial" w:cs="Arial"/>
        </w:rPr>
        <w:t>Статья 19.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573954" w:rsidRDefault="00573954" w:rsidP="00573954">
      <w:pPr>
        <w:pStyle w:val="ConsPlusNormal"/>
        <w:ind w:firstLine="720"/>
        <w:jc w:val="both"/>
        <w:outlineLvl w:val="2"/>
        <w:rPr>
          <w:rFonts w:ascii="Arial" w:hAnsi="Arial" w:cs="Arial"/>
        </w:rPr>
      </w:pPr>
      <w:r>
        <w:rPr>
          <w:rFonts w:ascii="Arial" w:hAnsi="Arial" w:cs="Arial"/>
        </w:rPr>
        <w:t>Статья 20. 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5. Планирование приватизации муниципального имущества</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21. Собрание депутатов </w:t>
      </w:r>
      <w:r w:rsidR="00173F92">
        <w:rPr>
          <w:rFonts w:ascii="Arial" w:hAnsi="Arial" w:cs="Arial"/>
        </w:rPr>
        <w:t>Филипповского</w:t>
      </w:r>
      <w:r>
        <w:rPr>
          <w:rFonts w:ascii="Arial" w:hAnsi="Arial" w:cs="Arial"/>
        </w:rPr>
        <w:t xml:space="preserve"> сельсовета Октябрьского района ежегодно утверждает Программу приватизации муниципального имущества.</w:t>
      </w:r>
    </w:p>
    <w:p w:rsidR="00573954" w:rsidRDefault="00573954" w:rsidP="00573954">
      <w:pPr>
        <w:pStyle w:val="ConsPlusNormal"/>
        <w:ind w:firstLine="720"/>
        <w:jc w:val="both"/>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Статья 22. Разработка Программы осуществляется в соответствии с программой социально-экономического развития муниципального образования «</w:t>
      </w:r>
      <w:r w:rsidR="00173F92">
        <w:rPr>
          <w:rFonts w:ascii="Arial" w:hAnsi="Arial" w:cs="Arial"/>
        </w:rPr>
        <w:t>Филипповский</w:t>
      </w:r>
      <w:r>
        <w:rPr>
          <w:rFonts w:ascii="Arial" w:hAnsi="Arial" w:cs="Arial"/>
        </w:rPr>
        <w:t xml:space="preserve"> сельсовет» Октябрьского района Курской области на соответствующий год, а также с учетом подведения итогов приватизации муниципального имущества за предыдущий год.</w:t>
      </w:r>
    </w:p>
    <w:p w:rsidR="00573954" w:rsidRDefault="00573954" w:rsidP="00573954">
      <w:pPr>
        <w:pStyle w:val="ConsPlusNormal"/>
        <w:ind w:firstLine="720"/>
        <w:jc w:val="both"/>
        <w:rPr>
          <w:rFonts w:ascii="Arial" w:hAnsi="Arial" w:cs="Arial"/>
        </w:rPr>
      </w:pPr>
      <w:r>
        <w:rPr>
          <w:rFonts w:ascii="Arial" w:hAnsi="Arial" w:cs="Arial"/>
        </w:rPr>
        <w:t xml:space="preserve">Юридические и физические лица вправе направлять в Администрацию </w:t>
      </w:r>
      <w:r w:rsidR="00173F92">
        <w:rPr>
          <w:rFonts w:ascii="Arial" w:hAnsi="Arial" w:cs="Arial"/>
        </w:rPr>
        <w:t>Филипповского</w:t>
      </w:r>
      <w:r>
        <w:rPr>
          <w:rFonts w:ascii="Arial" w:hAnsi="Arial" w:cs="Arial"/>
        </w:rPr>
        <w:t xml:space="preserve"> сельсовета,  свои предложения о приватизации муниципального имущества с обоснованием целесообразности на бумажном и электронном носителях.</w:t>
      </w:r>
    </w:p>
    <w:p w:rsidR="00573954" w:rsidRDefault="00573954" w:rsidP="00573954">
      <w:pPr>
        <w:pStyle w:val="ConsPlusNormal"/>
        <w:ind w:firstLine="720"/>
        <w:jc w:val="both"/>
        <w:rPr>
          <w:rFonts w:ascii="Arial" w:hAnsi="Arial" w:cs="Arial"/>
        </w:rPr>
      </w:pPr>
    </w:p>
    <w:p w:rsidR="00573954" w:rsidRDefault="00573954" w:rsidP="00573954">
      <w:pPr>
        <w:pStyle w:val="ConsPlusNormal"/>
        <w:ind w:firstLine="720"/>
        <w:jc w:val="both"/>
        <w:rPr>
          <w:rFonts w:ascii="Arial" w:hAnsi="Arial" w:cs="Arial"/>
        </w:rPr>
      </w:pPr>
      <w:r>
        <w:rPr>
          <w:rFonts w:ascii="Arial" w:hAnsi="Arial" w:cs="Arial"/>
        </w:rPr>
        <w:t>Статья 23. Программы приватизации должны содержать:</w:t>
      </w:r>
    </w:p>
    <w:p w:rsidR="00573954" w:rsidRDefault="00573954" w:rsidP="00573954">
      <w:pPr>
        <w:pStyle w:val="ConsPlusNormal"/>
        <w:ind w:firstLine="720"/>
        <w:jc w:val="both"/>
        <w:rPr>
          <w:rFonts w:ascii="Arial" w:hAnsi="Arial" w:cs="Arial"/>
        </w:rPr>
      </w:pPr>
      <w:proofErr w:type="gramStart"/>
      <w:r>
        <w:rPr>
          <w:rFonts w:ascii="Arial" w:hAnsi="Arial" w:cs="Arial"/>
        </w:rPr>
        <w:t>1)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w:t>
      </w:r>
      <w:r w:rsidR="00173F92">
        <w:rPr>
          <w:rFonts w:ascii="Arial" w:hAnsi="Arial" w:cs="Arial"/>
        </w:rPr>
        <w:t>Филипповский</w:t>
      </w:r>
      <w:r>
        <w:rPr>
          <w:rFonts w:ascii="Arial" w:hAnsi="Arial" w:cs="Arial"/>
        </w:rPr>
        <w:t xml:space="preserve"> сельсовет» Октябрьского района Курской области (далее - муниципальное образование), с указанием характеристики соответствующего имущества;</w:t>
      </w:r>
      <w:proofErr w:type="gramEnd"/>
    </w:p>
    <w:p w:rsidR="00573954" w:rsidRDefault="00573954" w:rsidP="00573954">
      <w:pPr>
        <w:pStyle w:val="ConsPlusNormal"/>
        <w:ind w:firstLine="720"/>
        <w:jc w:val="both"/>
        <w:rPr>
          <w:rFonts w:ascii="Arial" w:hAnsi="Arial" w:cs="Arial"/>
        </w:rPr>
      </w:pPr>
      <w:r>
        <w:rPr>
          <w:rFonts w:ascii="Arial" w:hAnsi="Arial" w:cs="Arial"/>
        </w:rPr>
        <w:t>2)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573954" w:rsidRDefault="00573954" w:rsidP="00573954">
      <w:pPr>
        <w:pStyle w:val="ConsPlusNormal"/>
        <w:ind w:firstLine="720"/>
        <w:jc w:val="both"/>
        <w:rPr>
          <w:rFonts w:ascii="Arial" w:hAnsi="Arial" w:cs="Arial"/>
        </w:rPr>
      </w:pPr>
      <w:r>
        <w:rPr>
          <w:rFonts w:ascii="Arial" w:hAnsi="Arial" w:cs="Arial"/>
        </w:rPr>
        <w:t>3)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573954" w:rsidRDefault="00573954" w:rsidP="00573954">
      <w:pPr>
        <w:pStyle w:val="ConsPlusNormal"/>
        <w:ind w:firstLine="720"/>
        <w:jc w:val="both"/>
        <w:rPr>
          <w:rFonts w:ascii="Arial" w:hAnsi="Arial" w:cs="Arial"/>
        </w:rPr>
      </w:pPr>
      <w:r>
        <w:rPr>
          <w:rFonts w:ascii="Arial" w:hAnsi="Arial" w:cs="Arial"/>
        </w:rPr>
        <w:t xml:space="preserve">4) прогноз объемов поступлений в соответствующий бюджет бюджетной системы муниципального образования в результате исполнения программ </w:t>
      </w:r>
      <w:r>
        <w:rPr>
          <w:rFonts w:ascii="Arial" w:hAnsi="Arial" w:cs="Arial"/>
        </w:rPr>
        <w:lastRenderedPageBreak/>
        <w:t>приватизации, рассчитанный в соответствии с общими</w:t>
      </w:r>
      <w:r>
        <w:rPr>
          <w:rStyle w:val="apple-converted-space"/>
          <w:rFonts w:ascii="Arial" w:hAnsi="Arial" w:cs="Arial"/>
        </w:rPr>
        <w:t> </w:t>
      </w:r>
      <w:hyperlink r:id="rId25" w:anchor="dst100010" w:history="1">
        <w:r>
          <w:rPr>
            <w:rStyle w:val="a3"/>
            <w:rFonts w:ascii="Arial" w:hAnsi="Arial" w:cs="Arial"/>
            <w:color w:val="auto"/>
            <w:u w:val="none"/>
          </w:rPr>
          <w:t>требованиями</w:t>
        </w:r>
      </w:hyperlink>
      <w:r>
        <w:rPr>
          <w:rStyle w:val="apple-converted-space"/>
          <w:rFonts w:ascii="Arial" w:hAnsi="Arial" w:cs="Arial"/>
        </w:rPr>
        <w:t> </w:t>
      </w:r>
      <w:r>
        <w:rPr>
          <w:rFonts w:ascii="Arial" w:hAnsi="Arial" w:cs="Arial"/>
        </w:rPr>
        <w:t>к методике прогнозирования поступлений доходов в бюджеты бюджетной системы муниципального образования и общими</w:t>
      </w:r>
      <w:r>
        <w:rPr>
          <w:rStyle w:val="apple-converted-space"/>
          <w:rFonts w:ascii="Arial" w:hAnsi="Arial" w:cs="Arial"/>
        </w:rPr>
        <w:t> </w:t>
      </w:r>
      <w:hyperlink r:id="rId26" w:anchor="dst100010" w:history="1">
        <w:r>
          <w:rPr>
            <w:rStyle w:val="a3"/>
            <w:rFonts w:ascii="Arial" w:hAnsi="Arial" w:cs="Arial"/>
            <w:color w:val="auto"/>
            <w:u w:val="none"/>
          </w:rPr>
          <w:t>требованиями</w:t>
        </w:r>
      </w:hyperlink>
      <w:r>
        <w:rPr>
          <w:rStyle w:val="apple-converted-space"/>
          <w:rFonts w:ascii="Arial" w:hAnsi="Arial" w:cs="Arial"/>
        </w:rPr>
        <w:t> </w:t>
      </w:r>
      <w:r>
        <w:rPr>
          <w:rFonts w:ascii="Arial" w:hAnsi="Arial" w:cs="Arial"/>
        </w:rPr>
        <w:t>к методике прогнозирования поступлений по источникам финансирования дефицита бюджета, установленными муниципальным образованием.</w:t>
      </w:r>
    </w:p>
    <w:p w:rsidR="00573954" w:rsidRDefault="00573954" w:rsidP="00573954">
      <w:pPr>
        <w:pStyle w:val="ConsPlusNormal"/>
        <w:ind w:firstLine="720"/>
        <w:jc w:val="both"/>
        <w:rPr>
          <w:rFonts w:ascii="Arial" w:hAnsi="Arial" w:cs="Arial"/>
        </w:rPr>
      </w:pPr>
      <w:r>
        <w:rPr>
          <w:rFonts w:ascii="Arial" w:hAnsi="Arial" w:cs="Arial"/>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имущества, находящегося в собственности муниципального образования указывается с разбивкой по годам. </w:t>
      </w:r>
      <w:proofErr w:type="gramStart"/>
      <w:r>
        <w:rPr>
          <w:rFonts w:ascii="Arial" w:hAnsi="Arial" w:cs="Arial"/>
        </w:rPr>
        <w:t>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программы приватизации за отчетный период, в отношении программы приватизации муниципального имущества - также с учетом принятых органом власти решений по отчуждению пакетов акций крупнейших компаний, занимающих лидирующее положение в соответствующих отраслях экономики.</w:t>
      </w:r>
      <w:proofErr w:type="gramEnd"/>
    </w:p>
    <w:p w:rsidR="00573954" w:rsidRDefault="00573954" w:rsidP="00573954">
      <w:pPr>
        <w:pStyle w:val="ConsPlusNormal"/>
        <w:ind w:firstLine="720"/>
        <w:jc w:val="both"/>
        <w:rPr>
          <w:rFonts w:ascii="Arial" w:hAnsi="Arial" w:cs="Arial"/>
        </w:rPr>
      </w:pPr>
      <w:r>
        <w:rPr>
          <w:rFonts w:ascii="Arial" w:hAnsi="Arial" w:cs="Arial"/>
        </w:rPr>
        <w:t xml:space="preserve">Программа приватизации муниципального имущества дополнительно содержит раздел, содержащий основные направления и задачи приватизации муниципального имущества, прогноз влияния приватизации на структурные изменения в экономике, в том числе в конкретных отраслях экономики (сферах управления), а также перечень муниципального имущества, решения, об условиях приватизации которого принимаются Собранием депутатов </w:t>
      </w:r>
      <w:r w:rsidR="00173F92">
        <w:rPr>
          <w:rFonts w:ascii="Arial" w:hAnsi="Arial" w:cs="Arial"/>
        </w:rPr>
        <w:t>Филипповского</w:t>
      </w:r>
      <w:r>
        <w:rPr>
          <w:rFonts w:ascii="Arial" w:hAnsi="Arial" w:cs="Arial"/>
        </w:rPr>
        <w:t xml:space="preserve"> сельсовета Октябрьского района.</w:t>
      </w:r>
    </w:p>
    <w:p w:rsidR="00573954" w:rsidRDefault="00573954" w:rsidP="00573954">
      <w:pPr>
        <w:pStyle w:val="ConsPlusNormal"/>
        <w:ind w:firstLine="720"/>
        <w:jc w:val="both"/>
        <w:rPr>
          <w:rFonts w:ascii="Arial" w:hAnsi="Arial" w:cs="Arial"/>
        </w:rPr>
      </w:pPr>
      <w:r>
        <w:rPr>
          <w:rFonts w:ascii="Arial" w:hAnsi="Arial" w:cs="Arial"/>
        </w:rPr>
        <w:t>При включении муниципального имущества в соответствующие перечни указываются:</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1) для муниципальных унитарных предприятий - наименование и место нахождения;</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2) для акций акционерных обществ, находящихся в муниципальной собственности:</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наименование и место нахождения акционерного общества;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доля принадлежащих муниципальным образованиям акций в общем количестве акций акционерного общества либо, если доля акций менее 0,01 процента;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количество акций;</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-доля и количество акций, подлежащих приватизации;</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3) для долей в уставных капиталах обществ с ограниченной ответственностью, находящихся в муниципальной собственности:</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наименование и место нахождения общества с ограниченной ответственностью;</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доля в уставном капитале общества с ограниченной ответственностью, принадлежащая муниципальному образованию и подлежащая приватизации;</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Pr>
          <w:rFonts w:ascii="Arial" w:hAnsi="Arial" w:cs="Arial"/>
        </w:rPr>
        <w:t xml:space="preserve">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w:t>
      </w:r>
      <w:hyperlink r:id="rId27" w:history="1">
        <w:r>
          <w:rPr>
            <w:rStyle w:val="a3"/>
            <w:rFonts w:ascii="Arial" w:hAnsi="Arial" w:cs="Arial"/>
            <w:color w:val="auto"/>
            <w:u w:val="none"/>
          </w:rPr>
          <w:t>законом</w:t>
        </w:r>
      </w:hyperlink>
      <w:r>
        <w:rPr>
          <w:rStyle w:val="apple-converted-space"/>
          <w:rFonts w:ascii="Arial" w:hAnsi="Arial" w:cs="Arial"/>
        </w:rPr>
        <w:t xml:space="preserve"> </w:t>
      </w:r>
      <w:r>
        <w:rPr>
          <w:rFonts w:ascii="Arial" w:hAnsi="Arial" w:cs="Arial"/>
        </w:rPr>
        <w:t>«Об объектах культурного наследия (памятниках истории и культуры) народов Российской Федерации» либо объектам речного порта.</w:t>
      </w:r>
      <w:proofErr w:type="gramEnd"/>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24. На основе представленных предложений о приватизации муниципального имущества, анализа эффективности использования </w:t>
      </w:r>
      <w:r>
        <w:rPr>
          <w:rFonts w:ascii="Arial" w:hAnsi="Arial" w:cs="Arial"/>
        </w:rPr>
        <w:lastRenderedPageBreak/>
        <w:t>муниципального имущества, в том числе закрепленного за муниципальными предприятиями и учреждениями, Отдел готовит проект Программы.</w:t>
      </w:r>
    </w:p>
    <w:p w:rsidR="00573954" w:rsidRDefault="00573954" w:rsidP="00573954">
      <w:pPr>
        <w:pStyle w:val="ConsPlusNormal"/>
        <w:ind w:firstLine="720"/>
        <w:jc w:val="both"/>
        <w:rPr>
          <w:rFonts w:ascii="Arial" w:hAnsi="Arial" w:cs="Arial"/>
        </w:rPr>
      </w:pPr>
      <w:r>
        <w:rPr>
          <w:rFonts w:ascii="Arial" w:hAnsi="Arial" w:cs="Arial"/>
        </w:rPr>
        <w:t xml:space="preserve">Администрация </w:t>
      </w:r>
      <w:r w:rsidR="00173F92">
        <w:rPr>
          <w:rFonts w:ascii="Arial" w:hAnsi="Arial" w:cs="Arial"/>
        </w:rPr>
        <w:t>Филипповского</w:t>
      </w:r>
      <w:r>
        <w:rPr>
          <w:rFonts w:ascii="Arial" w:hAnsi="Arial" w:cs="Arial"/>
        </w:rPr>
        <w:t xml:space="preserve"> сельсовета представляет в Собрание депутатов </w:t>
      </w:r>
      <w:r w:rsidR="00173F92">
        <w:rPr>
          <w:rFonts w:ascii="Arial" w:hAnsi="Arial" w:cs="Arial"/>
        </w:rPr>
        <w:t>Филипповского</w:t>
      </w:r>
      <w:r>
        <w:rPr>
          <w:rFonts w:ascii="Arial" w:hAnsi="Arial" w:cs="Arial"/>
        </w:rPr>
        <w:t xml:space="preserve"> сельсовета Октябрьского района не позднее 1 декабря текущего года проект Программы с приложением пояснительной записки, содержащей обоснование целесообразности приватизации муниципального имущества, включенного в Программу.</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25. Проект Программы вносится на рассмотрение Собрания депутатов </w:t>
      </w:r>
      <w:r w:rsidR="00173F92">
        <w:rPr>
          <w:rFonts w:ascii="Arial" w:hAnsi="Arial" w:cs="Arial"/>
        </w:rPr>
        <w:t>Филипповского</w:t>
      </w:r>
      <w:r>
        <w:rPr>
          <w:rFonts w:ascii="Arial" w:hAnsi="Arial" w:cs="Arial"/>
        </w:rPr>
        <w:t xml:space="preserve"> сельсовета Октябрьского района не позднее текущего года. По итогам рассмотрения проекта Программы Собрание депутатов </w:t>
      </w:r>
      <w:r w:rsidR="00173F92">
        <w:rPr>
          <w:rFonts w:ascii="Arial" w:hAnsi="Arial" w:cs="Arial"/>
        </w:rPr>
        <w:t>Филипповского</w:t>
      </w:r>
      <w:r>
        <w:rPr>
          <w:rFonts w:ascii="Arial" w:hAnsi="Arial" w:cs="Arial"/>
        </w:rPr>
        <w:t xml:space="preserve"> сельсовета Октябрьского района принимает решение об утверждении Программы либо об отклонении проекта Программы.</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26. Изменения в принятую на очередной год Программу вносятся решениями Собрания депутатов </w:t>
      </w:r>
      <w:r w:rsidR="00173F92">
        <w:rPr>
          <w:rFonts w:ascii="Arial" w:hAnsi="Arial" w:cs="Arial"/>
        </w:rPr>
        <w:t>Филипповского</w:t>
      </w:r>
      <w:r>
        <w:rPr>
          <w:rFonts w:ascii="Arial" w:hAnsi="Arial" w:cs="Arial"/>
        </w:rPr>
        <w:t xml:space="preserve"> сельсовета Октябрьского района.</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27. Администрация сельсовета, не позднее 1 марта года, следующего </w:t>
      </w:r>
      <w:proofErr w:type="gramStart"/>
      <w:r>
        <w:rPr>
          <w:rFonts w:ascii="Arial" w:hAnsi="Arial" w:cs="Arial"/>
        </w:rPr>
        <w:t>за</w:t>
      </w:r>
      <w:proofErr w:type="gramEnd"/>
      <w:r>
        <w:rPr>
          <w:rFonts w:ascii="Arial" w:hAnsi="Arial" w:cs="Arial"/>
        </w:rPr>
        <w:t xml:space="preserve"> </w:t>
      </w:r>
      <w:proofErr w:type="gramStart"/>
      <w:r>
        <w:rPr>
          <w:rFonts w:ascii="Arial" w:hAnsi="Arial" w:cs="Arial"/>
        </w:rPr>
        <w:t>отчетным</w:t>
      </w:r>
      <w:proofErr w:type="gramEnd"/>
      <w:r>
        <w:rPr>
          <w:rFonts w:ascii="Arial" w:hAnsi="Arial" w:cs="Arial"/>
        </w:rPr>
        <w:t xml:space="preserve">, представляет на рассмотрение Собрания депутатов </w:t>
      </w:r>
      <w:r w:rsidR="00173F92">
        <w:rPr>
          <w:rFonts w:ascii="Arial" w:hAnsi="Arial" w:cs="Arial"/>
        </w:rPr>
        <w:t>Филипповского</w:t>
      </w:r>
      <w:r>
        <w:rPr>
          <w:rFonts w:ascii="Arial" w:hAnsi="Arial" w:cs="Arial"/>
        </w:rPr>
        <w:t xml:space="preserve"> сельсовета Октябрьского района отчет о выполнении Программы.</w:t>
      </w:r>
    </w:p>
    <w:p w:rsidR="00573954" w:rsidRDefault="00573954" w:rsidP="00573954">
      <w:pPr>
        <w:pStyle w:val="ConsPlusNormal"/>
        <w:ind w:firstLine="720"/>
        <w:jc w:val="both"/>
        <w:rPr>
          <w:rFonts w:ascii="Arial" w:hAnsi="Arial" w:cs="Arial"/>
        </w:rPr>
      </w:pPr>
      <w:r>
        <w:rPr>
          <w:rFonts w:ascii="Arial" w:hAnsi="Arial" w:cs="Arial"/>
        </w:rPr>
        <w:t>Отчет о выполнении Программы за прошедший год должен содержать перечень приватизированного муниципального имущества с указанием способа, срока и цены сделки приватизации.</w:t>
      </w: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6. Порядок принятия решений об условиях приватизации муниципального имущества</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28.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w:t>
      </w:r>
      <w:r w:rsidR="00173F92">
        <w:rPr>
          <w:rFonts w:ascii="Arial" w:hAnsi="Arial" w:cs="Arial"/>
        </w:rPr>
        <w:t>Филипповского</w:t>
      </w:r>
      <w:r>
        <w:rPr>
          <w:rFonts w:ascii="Arial" w:hAnsi="Arial" w:cs="Arial"/>
        </w:rPr>
        <w:t xml:space="preserve"> сельсовета путем издания постановления.</w:t>
      </w:r>
    </w:p>
    <w:p w:rsidR="00573954" w:rsidRDefault="00573954" w:rsidP="00573954">
      <w:pPr>
        <w:pStyle w:val="ConsPlusNormal"/>
        <w:ind w:firstLine="720"/>
        <w:jc w:val="both"/>
        <w:outlineLvl w:val="2"/>
        <w:rPr>
          <w:rFonts w:ascii="Arial" w:hAnsi="Arial" w:cs="Arial"/>
        </w:rPr>
      </w:pPr>
      <w:r>
        <w:rPr>
          <w:rFonts w:ascii="Arial" w:hAnsi="Arial" w:cs="Arial"/>
        </w:rPr>
        <w:t>Статья 29. При подготовке проекта постановления об условиях приватизации имущественного комплекса муниципального предприятия осуществляются следующие мероприятия:</w:t>
      </w:r>
    </w:p>
    <w:p w:rsidR="00573954" w:rsidRDefault="00573954" w:rsidP="00573954">
      <w:pPr>
        <w:pStyle w:val="ConsPlusNormal"/>
        <w:ind w:firstLine="720"/>
        <w:jc w:val="both"/>
        <w:rPr>
          <w:rFonts w:ascii="Arial" w:hAnsi="Arial" w:cs="Arial"/>
        </w:rPr>
      </w:pPr>
      <w:r>
        <w:rPr>
          <w:rFonts w:ascii="Arial" w:hAnsi="Arial" w:cs="Arial"/>
        </w:rPr>
        <w:t>1) издается распоряжение Администрации сельсовета о проведении инвентаризации имущества и обязательств муниципального предприятия с указанием сроков, в которые руководитель данного предприятия обязан провести инвентаризацию и представить в комиссию, промежуточный баланс и кадастровые выписки земельных участков;</w:t>
      </w:r>
    </w:p>
    <w:p w:rsidR="00573954" w:rsidRDefault="00573954" w:rsidP="00573954">
      <w:pPr>
        <w:pStyle w:val="ConsPlusNormal"/>
        <w:ind w:firstLine="720"/>
        <w:jc w:val="both"/>
        <w:rPr>
          <w:rFonts w:ascii="Arial" w:hAnsi="Arial" w:cs="Arial"/>
        </w:rPr>
      </w:pPr>
      <w:r>
        <w:rPr>
          <w:rFonts w:ascii="Arial" w:hAnsi="Arial" w:cs="Arial"/>
        </w:rPr>
        <w:t>2) руководитель муниципального предприятия обеспечивает проведение инвентаризации, составление промежуточного баланса, подготавливаемого с учетом результатов проведения инвентаризации имущества, оформляет кадастровый план земельного участка и при необходимости документы на иные объекты недвижимости и исключительные права, принадлежащие муниципальному предприятию;</w:t>
      </w:r>
    </w:p>
    <w:p w:rsidR="00573954" w:rsidRDefault="00573954" w:rsidP="00573954">
      <w:pPr>
        <w:pStyle w:val="ConsPlusNormal"/>
        <w:ind w:firstLine="720"/>
        <w:jc w:val="both"/>
        <w:rPr>
          <w:rFonts w:ascii="Arial" w:hAnsi="Arial" w:cs="Arial"/>
        </w:rPr>
      </w:pPr>
      <w:r>
        <w:rPr>
          <w:rFonts w:ascii="Arial" w:hAnsi="Arial" w:cs="Arial"/>
        </w:rPr>
        <w:t xml:space="preserve">3) Комиссия с привлечением иных структурных подразделений Администрации </w:t>
      </w:r>
      <w:r w:rsidR="00173F92">
        <w:rPr>
          <w:rFonts w:ascii="Arial" w:hAnsi="Arial" w:cs="Arial"/>
        </w:rPr>
        <w:t>Филипповского</w:t>
      </w:r>
      <w:r>
        <w:rPr>
          <w:rFonts w:ascii="Arial" w:hAnsi="Arial" w:cs="Arial"/>
        </w:rPr>
        <w:t xml:space="preserve"> сельсовета при необходимости проводит контрольные проверки наличия и состояния имущества и обязательств муниципального предприятия;</w:t>
      </w:r>
    </w:p>
    <w:p w:rsidR="00573954" w:rsidRDefault="00573954" w:rsidP="00573954">
      <w:pPr>
        <w:pStyle w:val="ConsPlusNormal"/>
        <w:ind w:firstLine="720"/>
        <w:jc w:val="both"/>
        <w:rPr>
          <w:rFonts w:ascii="Arial" w:hAnsi="Arial" w:cs="Arial"/>
        </w:rPr>
      </w:pPr>
      <w:r>
        <w:rPr>
          <w:rFonts w:ascii="Arial" w:hAnsi="Arial" w:cs="Arial"/>
        </w:rPr>
        <w:t>4) руководитель муниципального предприятия осуществляет выбор и заключает договор на проведение аудита промежуточного бухгалтерского баланса со специализированной аудиторской организацией из числа аудиторских организаций, прошедших конкурсный отбор для осуществления обязательного аудита муниципальных унитарных предприятий, в порядке, предусмотренном муниципальным правовым актом.</w:t>
      </w:r>
    </w:p>
    <w:p w:rsidR="00573954" w:rsidRDefault="00573954" w:rsidP="00573954">
      <w:pPr>
        <w:pStyle w:val="ConsPlusNormal"/>
        <w:ind w:firstLine="720"/>
        <w:jc w:val="both"/>
        <w:outlineLvl w:val="2"/>
        <w:rPr>
          <w:rFonts w:ascii="Arial" w:hAnsi="Arial" w:cs="Arial"/>
        </w:rPr>
      </w:pPr>
      <w:r>
        <w:rPr>
          <w:rFonts w:ascii="Arial" w:hAnsi="Arial" w:cs="Arial"/>
        </w:rPr>
        <w:lastRenderedPageBreak/>
        <w:t xml:space="preserve">Статья 30. В соответствии с утвержденной Собранием депутатов </w:t>
      </w:r>
      <w:r w:rsidR="00173F92">
        <w:rPr>
          <w:rFonts w:ascii="Arial" w:hAnsi="Arial" w:cs="Arial"/>
        </w:rPr>
        <w:t>Филипповского</w:t>
      </w:r>
      <w:r>
        <w:rPr>
          <w:rFonts w:ascii="Arial" w:hAnsi="Arial" w:cs="Arial"/>
        </w:rPr>
        <w:t xml:space="preserve"> сельсовета Октябрьского района Программой постановление Администрации </w:t>
      </w:r>
      <w:r w:rsidR="00173F92">
        <w:rPr>
          <w:rFonts w:ascii="Arial" w:hAnsi="Arial" w:cs="Arial"/>
        </w:rPr>
        <w:t>Филипповского</w:t>
      </w:r>
      <w:r>
        <w:rPr>
          <w:rFonts w:ascii="Arial" w:hAnsi="Arial" w:cs="Arial"/>
        </w:rPr>
        <w:t xml:space="preserve"> сельсовета об условиях приватизации должно содержать:</w:t>
      </w:r>
    </w:p>
    <w:p w:rsidR="00573954" w:rsidRDefault="00573954" w:rsidP="00573954">
      <w:pPr>
        <w:pStyle w:val="ConsPlusNormal"/>
        <w:ind w:firstLine="720"/>
        <w:jc w:val="both"/>
        <w:rPr>
          <w:rFonts w:ascii="Arial" w:hAnsi="Arial" w:cs="Arial"/>
        </w:rPr>
      </w:pPr>
      <w:r>
        <w:rPr>
          <w:rFonts w:ascii="Arial" w:hAnsi="Arial" w:cs="Arial"/>
        </w:rPr>
        <w:t>1) наименование имущества и иные позволяющие его индивидуализировать данные (характеристика объекта);</w:t>
      </w:r>
    </w:p>
    <w:p w:rsidR="00573954" w:rsidRDefault="00573954" w:rsidP="00573954">
      <w:pPr>
        <w:pStyle w:val="ConsPlusNormal"/>
        <w:ind w:firstLine="720"/>
        <w:jc w:val="both"/>
        <w:rPr>
          <w:rFonts w:ascii="Arial" w:hAnsi="Arial" w:cs="Arial"/>
        </w:rPr>
      </w:pPr>
      <w:r>
        <w:rPr>
          <w:rFonts w:ascii="Arial" w:hAnsi="Arial" w:cs="Arial"/>
        </w:rPr>
        <w:t>2) способ приватизации имущества (с указанием условий конкурса или аукциона, начальной цены конкурса или аукциона, формы подачи предложений о цене (открытой или закрытой);</w:t>
      </w:r>
    </w:p>
    <w:p w:rsidR="00573954" w:rsidRDefault="00573954" w:rsidP="00573954">
      <w:pPr>
        <w:pStyle w:val="ConsPlusNormal"/>
        <w:ind w:firstLine="720"/>
        <w:jc w:val="both"/>
        <w:rPr>
          <w:rFonts w:ascii="Arial" w:hAnsi="Arial" w:cs="Arial"/>
        </w:rPr>
      </w:pPr>
      <w:r>
        <w:rPr>
          <w:rFonts w:ascii="Arial" w:hAnsi="Arial" w:cs="Arial"/>
        </w:rPr>
        <w:t>3) начальную цену имущества, определенную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573954" w:rsidRDefault="00573954" w:rsidP="00573954">
      <w:pPr>
        <w:pStyle w:val="ConsPlusNormal"/>
        <w:ind w:firstLine="720"/>
        <w:jc w:val="both"/>
        <w:rPr>
          <w:rFonts w:ascii="Arial" w:hAnsi="Arial" w:cs="Arial"/>
        </w:rPr>
      </w:pPr>
      <w:r>
        <w:rPr>
          <w:rFonts w:ascii="Arial" w:hAnsi="Arial" w:cs="Arial"/>
        </w:rPr>
        <w:t>4) срок рассрочки платежа (в случае ее предоставления);</w:t>
      </w:r>
    </w:p>
    <w:p w:rsidR="00573954" w:rsidRDefault="00573954" w:rsidP="00573954">
      <w:pPr>
        <w:pStyle w:val="ConsPlusNormal"/>
        <w:ind w:firstLine="720"/>
        <w:jc w:val="both"/>
        <w:rPr>
          <w:rFonts w:ascii="Arial" w:hAnsi="Arial" w:cs="Arial"/>
        </w:rPr>
      </w:pPr>
      <w:r>
        <w:rPr>
          <w:rFonts w:ascii="Arial" w:hAnsi="Arial" w:cs="Arial"/>
        </w:rPr>
        <w:t>5) состав комиссии по проведению приватизации;</w:t>
      </w:r>
    </w:p>
    <w:p w:rsidR="00573954" w:rsidRDefault="00573954" w:rsidP="00573954">
      <w:pPr>
        <w:pStyle w:val="ConsPlusNormal"/>
        <w:ind w:firstLine="720"/>
        <w:jc w:val="both"/>
        <w:rPr>
          <w:rFonts w:ascii="Arial" w:hAnsi="Arial" w:cs="Arial"/>
        </w:rPr>
      </w:pPr>
      <w:r>
        <w:rPr>
          <w:rFonts w:ascii="Arial" w:hAnsi="Arial" w:cs="Arial"/>
        </w:rPr>
        <w:t>6) иные необходимые для приватизации имущества сведения.</w:t>
      </w:r>
    </w:p>
    <w:p w:rsidR="00573954" w:rsidRDefault="00573954" w:rsidP="00573954">
      <w:pPr>
        <w:pStyle w:val="ConsPlusNormal"/>
        <w:ind w:firstLine="720"/>
        <w:jc w:val="both"/>
        <w:rPr>
          <w:rFonts w:ascii="Arial" w:hAnsi="Arial" w:cs="Arial"/>
        </w:rPr>
      </w:pPr>
      <w:r>
        <w:rPr>
          <w:rFonts w:ascii="Arial" w:hAnsi="Arial" w:cs="Arial"/>
        </w:rPr>
        <w:t xml:space="preserve">В случае приватизации имущественного комплекса муниципального предприятия постановлением Администрации </w:t>
      </w:r>
      <w:r w:rsidR="00173F92">
        <w:rPr>
          <w:rFonts w:ascii="Arial" w:hAnsi="Arial" w:cs="Arial"/>
        </w:rPr>
        <w:t>Филипповского</w:t>
      </w:r>
      <w:r>
        <w:rPr>
          <w:rFonts w:ascii="Arial" w:hAnsi="Arial" w:cs="Arial"/>
        </w:rPr>
        <w:t xml:space="preserve"> сельсовета также утверждается:</w:t>
      </w:r>
    </w:p>
    <w:p w:rsidR="00573954" w:rsidRDefault="00573954" w:rsidP="00573954">
      <w:pPr>
        <w:pStyle w:val="ConsPlusNormal"/>
        <w:ind w:firstLine="720"/>
        <w:jc w:val="both"/>
        <w:rPr>
          <w:rFonts w:ascii="Arial" w:hAnsi="Arial" w:cs="Arial"/>
        </w:rPr>
      </w:pPr>
      <w:r>
        <w:rPr>
          <w:rFonts w:ascii="Arial" w:hAnsi="Arial" w:cs="Arial"/>
        </w:rPr>
        <w:t>1) состав подлежащего приватизации имущественного комплекса предприятия;</w:t>
      </w:r>
    </w:p>
    <w:p w:rsidR="00573954" w:rsidRDefault="00573954" w:rsidP="00573954">
      <w:pPr>
        <w:pStyle w:val="ConsPlusNormal"/>
        <w:ind w:firstLine="720"/>
        <w:jc w:val="both"/>
        <w:rPr>
          <w:rFonts w:ascii="Arial" w:hAnsi="Arial" w:cs="Arial"/>
        </w:rPr>
      </w:pPr>
      <w:r>
        <w:rPr>
          <w:rFonts w:ascii="Arial" w:hAnsi="Arial" w:cs="Arial"/>
        </w:rPr>
        <w:t>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573954" w:rsidRDefault="00573954" w:rsidP="00573954">
      <w:pPr>
        <w:pStyle w:val="ConsPlusNormal"/>
        <w:ind w:firstLine="720"/>
        <w:jc w:val="both"/>
        <w:rPr>
          <w:rFonts w:ascii="Arial" w:hAnsi="Arial" w:cs="Arial"/>
        </w:rPr>
      </w:pPr>
      <w:r>
        <w:rPr>
          <w:rFonts w:ascii="Arial" w:hAnsi="Arial" w:cs="Arial"/>
        </w:rPr>
        <w:t xml:space="preserve">3) размер уставного капитала акционерного общества или общества с ограниченной ответственностью, </w:t>
      </w:r>
      <w:proofErr w:type="gramStart"/>
      <w:r>
        <w:rPr>
          <w:rFonts w:ascii="Arial" w:hAnsi="Arial" w:cs="Arial"/>
        </w:rPr>
        <w:t>создаваемых</w:t>
      </w:r>
      <w:proofErr w:type="gramEnd"/>
      <w:r>
        <w:rPr>
          <w:rFonts w:ascii="Arial" w:hAnsi="Arial" w:cs="Arial"/>
        </w:rPr>
        <w:t xml:space="preserve"> посредством преобразования унитарного предприятия;</w:t>
      </w:r>
    </w:p>
    <w:p w:rsidR="00573954" w:rsidRDefault="00573954" w:rsidP="00573954">
      <w:pPr>
        <w:pStyle w:val="ConsPlusNormal"/>
        <w:ind w:firstLine="720"/>
        <w:jc w:val="both"/>
        <w:rPr>
          <w:rFonts w:ascii="Arial" w:hAnsi="Arial" w:cs="Arial"/>
        </w:rPr>
      </w:pPr>
      <w:r>
        <w:rPr>
          <w:rFonts w:ascii="Arial" w:hAnsi="Arial" w:cs="Arial"/>
        </w:rPr>
        <w:t>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573954" w:rsidRDefault="00573954" w:rsidP="00573954">
      <w:pPr>
        <w:pStyle w:val="ConsPlusNormal"/>
        <w:ind w:firstLine="720"/>
        <w:jc w:val="both"/>
        <w:rPr>
          <w:rFonts w:ascii="Arial" w:hAnsi="Arial" w:cs="Arial"/>
        </w:rPr>
      </w:pPr>
      <w:r>
        <w:rPr>
          <w:rFonts w:ascii="Arial" w:hAnsi="Arial" w:cs="Arial"/>
        </w:rPr>
        <w:t>При преобразовании муниципального предприятия в акционерное общество в решении об условиях приватизации также определяется размер уставного капитала, количество и номинальная стоимость акций, состав совета директоров и ревизионной комиссии.</w:t>
      </w:r>
    </w:p>
    <w:p w:rsidR="00573954" w:rsidRDefault="00573954" w:rsidP="00573954">
      <w:pPr>
        <w:pStyle w:val="ConsPlusNormal"/>
        <w:ind w:firstLine="720"/>
        <w:jc w:val="both"/>
        <w:rPr>
          <w:rFonts w:ascii="Arial" w:hAnsi="Arial" w:cs="Arial"/>
        </w:rPr>
      </w:pPr>
      <w:r>
        <w:rPr>
          <w:rFonts w:ascii="Arial" w:hAnsi="Arial" w:cs="Arial"/>
        </w:rPr>
        <w:t xml:space="preserve">При преобразовании муниципального предприятия в акционерное общество, общество с ограниченной ответственностью в постановлении Администрации </w:t>
      </w:r>
      <w:r w:rsidR="00173F92">
        <w:rPr>
          <w:rFonts w:ascii="Arial" w:hAnsi="Arial" w:cs="Arial"/>
        </w:rPr>
        <w:t>Филипповского</w:t>
      </w:r>
      <w:r>
        <w:rPr>
          <w:rFonts w:ascii="Arial" w:hAnsi="Arial" w:cs="Arial"/>
        </w:rPr>
        <w:t xml:space="preserve"> сельсовета об условиях приватизации состав комиссии по проведению приватизации не указывается.</w:t>
      </w:r>
    </w:p>
    <w:p w:rsidR="00573954" w:rsidRDefault="00573954" w:rsidP="00573954">
      <w:pPr>
        <w:pStyle w:val="ConsPlusNormal"/>
        <w:ind w:firstLine="720"/>
        <w:jc w:val="both"/>
        <w:rPr>
          <w:rFonts w:ascii="Arial" w:hAnsi="Arial" w:cs="Arial"/>
        </w:rPr>
      </w:pPr>
      <w:r>
        <w:rPr>
          <w:rFonts w:ascii="Arial" w:hAnsi="Arial" w:cs="Arial"/>
        </w:rPr>
        <w:t xml:space="preserve">Статья 31. Изменение решения об условиях приватизации муниципального имущества производится Администрацией </w:t>
      </w:r>
      <w:r w:rsidR="00173F92">
        <w:rPr>
          <w:rFonts w:ascii="Arial" w:hAnsi="Arial" w:cs="Arial"/>
        </w:rPr>
        <w:t>Филипповского</w:t>
      </w:r>
      <w:r>
        <w:rPr>
          <w:rFonts w:ascii="Arial" w:hAnsi="Arial" w:cs="Arial"/>
        </w:rPr>
        <w:t xml:space="preserve"> сельсовета путем издания постановления.</w:t>
      </w:r>
    </w:p>
    <w:p w:rsidR="00573954" w:rsidRDefault="00573954" w:rsidP="00573954">
      <w:pPr>
        <w:pStyle w:val="ConsPlusNormal"/>
        <w:ind w:firstLine="720"/>
        <w:jc w:val="both"/>
        <w:outlineLvl w:val="2"/>
        <w:rPr>
          <w:rFonts w:ascii="Arial" w:hAnsi="Arial" w:cs="Arial"/>
        </w:rPr>
      </w:pPr>
      <w:r>
        <w:rPr>
          <w:rFonts w:ascii="Arial" w:hAnsi="Arial" w:cs="Arial"/>
        </w:rPr>
        <w:t>Статья 32.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33. При приватизации имущественного комплекса муниципального предприятия со дня утверждения Программы и до дня государственной регистрации созданного хозяйственного общества унитарное предприятие не вправе без согласования с Администрацией </w:t>
      </w:r>
      <w:r w:rsidR="00173F92">
        <w:rPr>
          <w:rFonts w:ascii="Arial" w:hAnsi="Arial" w:cs="Arial"/>
        </w:rPr>
        <w:t>Филипповского</w:t>
      </w:r>
      <w:r>
        <w:rPr>
          <w:rFonts w:ascii="Arial" w:hAnsi="Arial" w:cs="Arial"/>
        </w:rPr>
        <w:t xml:space="preserve"> сельсовета совершать сделки и иные действия, указанные в </w:t>
      </w:r>
      <w:hyperlink r:id="rId28" w:history="1">
        <w:r>
          <w:rPr>
            <w:rStyle w:val="a3"/>
            <w:rFonts w:ascii="Arial" w:hAnsi="Arial" w:cs="Arial"/>
            <w:color w:val="auto"/>
            <w:u w:val="none"/>
          </w:rPr>
          <w:t>пункте 3 статьи 14</w:t>
        </w:r>
      </w:hyperlink>
      <w:r>
        <w:rPr>
          <w:rFonts w:ascii="Arial" w:hAnsi="Arial" w:cs="Arial"/>
        </w:rPr>
        <w:t xml:space="preserve"> Федерального закона «О приватизации государственного и муниципального имущества».</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34. Продажа муниципального имущества осуществляется способами, установленными Федеральным законом от 21.12.2001 № 178-ФЗ «О </w:t>
      </w:r>
      <w:r>
        <w:rPr>
          <w:rFonts w:ascii="Arial" w:hAnsi="Arial" w:cs="Arial"/>
        </w:rPr>
        <w:lastRenderedPageBreak/>
        <w:t>приватизации государственного и муниципального имущества».</w:t>
      </w:r>
    </w:p>
    <w:p w:rsidR="00573954" w:rsidRDefault="00573954" w:rsidP="00573954">
      <w:pPr>
        <w:pStyle w:val="ConsPlusNormal"/>
        <w:ind w:firstLine="720"/>
        <w:jc w:val="both"/>
        <w:rPr>
          <w:rFonts w:ascii="Arial" w:hAnsi="Arial" w:cs="Arial"/>
        </w:rPr>
      </w:pPr>
      <w:proofErr w:type="gramStart"/>
      <w:r>
        <w:rPr>
          <w:rFonts w:ascii="Arial" w:hAnsi="Arial" w:cs="Arial"/>
        </w:rPr>
        <w:t xml:space="preserve">Продажа муниципального имущества путем проведения аукциона с открытой формой подачи предложений о цене имущества, специализированного аукциона, конкурса, продажи имущества посредством публичного предложения и без объявления цены осуществляется в электронной форме в соответствии с требованиями, установленными Федеральным </w:t>
      </w:r>
      <w:hyperlink r:id="rId29" w:history="1">
        <w:r>
          <w:rPr>
            <w:rStyle w:val="a3"/>
            <w:rFonts w:ascii="Arial" w:hAnsi="Arial" w:cs="Arial"/>
            <w:color w:val="auto"/>
            <w:u w:val="none"/>
          </w:rPr>
          <w:t>законом</w:t>
        </w:r>
      </w:hyperlink>
      <w:r>
        <w:rPr>
          <w:rFonts w:ascii="Arial" w:hAnsi="Arial" w:cs="Arial"/>
        </w:rPr>
        <w:t xml:space="preserve"> от 21.12.2001 № 178-ФЗ «О приватизации государственного и муниципального имущества», </w:t>
      </w:r>
      <w:hyperlink r:id="rId30" w:history="1">
        <w:r>
          <w:rPr>
            <w:rStyle w:val="a3"/>
            <w:rFonts w:ascii="Arial" w:hAnsi="Arial" w:cs="Arial"/>
            <w:color w:val="auto"/>
            <w:u w:val="none"/>
          </w:rPr>
          <w:t>Постановлением</w:t>
        </w:r>
      </w:hyperlink>
      <w:r>
        <w:rPr>
          <w:rFonts w:ascii="Arial" w:hAnsi="Arial" w:cs="Arial"/>
        </w:rPr>
        <w:t xml:space="preserve"> Правительства Российской Федерации от 27.08.2012 № 860 «Об организации и проведении продажи государственного или</w:t>
      </w:r>
      <w:proofErr w:type="gramEnd"/>
      <w:r>
        <w:rPr>
          <w:rFonts w:ascii="Arial" w:hAnsi="Arial" w:cs="Arial"/>
        </w:rPr>
        <w:t xml:space="preserve"> муниципального имущества в электронной форме».</w:t>
      </w:r>
    </w:p>
    <w:p w:rsidR="00573954" w:rsidRDefault="00573954" w:rsidP="00573954">
      <w:pPr>
        <w:pStyle w:val="ConsPlusTitle"/>
        <w:jc w:val="center"/>
        <w:outlineLvl w:val="1"/>
        <w:rPr>
          <w:rFonts w:ascii="Arial" w:hAnsi="Arial" w:cs="Arial"/>
          <w:b w:val="0"/>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7. Информационное обеспечение приватизации муниципального имущества</w:t>
      </w:r>
    </w:p>
    <w:p w:rsidR="00573954" w:rsidRDefault="00573954" w:rsidP="00573954">
      <w:pPr>
        <w:autoSpaceDE w:val="0"/>
        <w:autoSpaceDN w:val="0"/>
        <w:adjustRightInd w:val="0"/>
        <w:spacing w:after="0" w:line="240" w:lineRule="auto"/>
        <w:ind w:firstLine="567"/>
        <w:jc w:val="both"/>
        <w:outlineLvl w:val="2"/>
        <w:rPr>
          <w:rFonts w:ascii="Arial" w:hAnsi="Arial" w:cs="Arial"/>
          <w:sz w:val="24"/>
          <w:szCs w:val="24"/>
        </w:rPr>
      </w:pP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35. </w:t>
      </w:r>
      <w:proofErr w:type="gramStart"/>
      <w:r>
        <w:rPr>
          <w:rFonts w:ascii="Arial" w:hAnsi="Arial" w:cs="Arial"/>
        </w:rPr>
        <w:t xml:space="preserve">Программа, утвержденная Собранием депутатов </w:t>
      </w:r>
      <w:r w:rsidR="00173F92">
        <w:rPr>
          <w:rFonts w:ascii="Arial" w:hAnsi="Arial" w:cs="Arial"/>
        </w:rPr>
        <w:t xml:space="preserve">Филипповского </w:t>
      </w:r>
      <w:r>
        <w:rPr>
          <w:rFonts w:ascii="Arial" w:hAnsi="Arial" w:cs="Arial"/>
        </w:rPr>
        <w:t xml:space="preserve">сельсовета Октябрьского района, отчет о выполнении Программы подлежат опубликованию в официальном печатном издании и размещению на официальном сайте Администрации </w:t>
      </w:r>
      <w:r w:rsidR="00173F92">
        <w:rPr>
          <w:rFonts w:ascii="Arial" w:hAnsi="Arial" w:cs="Arial"/>
        </w:rPr>
        <w:t>Филипповского</w:t>
      </w:r>
      <w:r>
        <w:rPr>
          <w:rFonts w:ascii="Arial" w:hAnsi="Arial" w:cs="Arial"/>
        </w:rPr>
        <w:t xml:space="preserve">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 в течение 30 дней со дня</w:t>
      </w:r>
      <w:proofErr w:type="gramEnd"/>
      <w:r>
        <w:rPr>
          <w:rFonts w:ascii="Arial" w:hAnsi="Arial" w:cs="Arial"/>
        </w:rPr>
        <w:t xml:space="preserve"> утверждения Собранием депутатов </w:t>
      </w:r>
      <w:r w:rsidR="00173F92">
        <w:rPr>
          <w:rFonts w:ascii="Arial" w:hAnsi="Arial" w:cs="Arial"/>
        </w:rPr>
        <w:t xml:space="preserve">Филипповского </w:t>
      </w:r>
      <w:r>
        <w:rPr>
          <w:rFonts w:ascii="Arial" w:hAnsi="Arial" w:cs="Arial"/>
        </w:rPr>
        <w:t>сельсовета Октябрьского района.</w:t>
      </w:r>
    </w:p>
    <w:p w:rsidR="00573954" w:rsidRDefault="00573954" w:rsidP="00573954">
      <w:pPr>
        <w:pStyle w:val="ConsPlusNormal"/>
        <w:ind w:firstLine="720"/>
        <w:jc w:val="both"/>
        <w:outlineLvl w:val="2"/>
        <w:rPr>
          <w:rFonts w:ascii="Arial" w:hAnsi="Arial" w:cs="Arial"/>
        </w:rPr>
      </w:pPr>
      <w:r>
        <w:rPr>
          <w:rFonts w:ascii="Arial" w:hAnsi="Arial" w:cs="Arial"/>
        </w:rPr>
        <w:t xml:space="preserve">Статья 36. Информационное сообщение о продаже муниципального имущества публикуется в  официальном печатном издании газете и размещается на сайтах в сети «Интернет» не менее чем за тридцать дней до дня осуществления продажи указанного имущества, если иное не предусмотрено Федеральным </w:t>
      </w:r>
      <w:hyperlink r:id="rId31" w:history="1">
        <w:r>
          <w:rPr>
            <w:rStyle w:val="a3"/>
            <w:rFonts w:ascii="Arial" w:hAnsi="Arial" w:cs="Arial"/>
            <w:color w:val="auto"/>
            <w:u w:val="none"/>
          </w:rPr>
          <w:t>законом</w:t>
        </w:r>
      </w:hyperlink>
      <w:r>
        <w:rPr>
          <w:rFonts w:ascii="Arial" w:hAnsi="Arial" w:cs="Arial"/>
        </w:rPr>
        <w:t xml:space="preserve"> «О приватизации государственного и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573954" w:rsidRDefault="00573954" w:rsidP="00573954">
      <w:pPr>
        <w:pStyle w:val="ConsPlusNormal"/>
        <w:ind w:firstLine="720"/>
        <w:jc w:val="both"/>
        <w:rPr>
          <w:rFonts w:ascii="Arial" w:hAnsi="Arial" w:cs="Arial"/>
        </w:rPr>
      </w:pPr>
      <w:r>
        <w:rPr>
          <w:rFonts w:ascii="Arial" w:hAnsi="Arial" w:cs="Arial"/>
        </w:rPr>
        <w:t>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Информационное сообщение о продаже муниципального имущества должно содержать, за исключением случаев, предусмотренных Федеральным</w:t>
      </w:r>
      <w:r>
        <w:rPr>
          <w:rStyle w:val="apple-converted-space"/>
          <w:rFonts w:ascii="Arial" w:hAnsi="Arial" w:cs="Arial"/>
        </w:rPr>
        <w:t xml:space="preserve"> </w:t>
      </w:r>
      <w:hyperlink r:id="rId32" w:history="1">
        <w:r>
          <w:rPr>
            <w:rStyle w:val="a3"/>
            <w:rFonts w:ascii="Arial" w:hAnsi="Arial" w:cs="Arial"/>
            <w:color w:val="auto"/>
            <w:u w:val="none"/>
          </w:rPr>
          <w:t>законом</w:t>
        </w:r>
      </w:hyperlink>
      <w:r>
        <w:rPr>
          <w:rFonts w:ascii="Arial" w:hAnsi="Arial" w:cs="Arial"/>
        </w:rPr>
        <w:t xml:space="preserve"> от 21.12.2001 </w:t>
      </w:r>
      <w:hyperlink r:id="rId33" w:tooltip="Федеральный закон от 21.12.2001 N 178-ФЗ (ред. от 07.12.2011) &quot;О приватизации государственного и муниципального имущества&quot;{КонсультантПлюс}" w:history="1">
        <w:r>
          <w:rPr>
            <w:rStyle w:val="a3"/>
            <w:rFonts w:ascii="Arial" w:hAnsi="Arial" w:cs="Arial"/>
            <w:color w:val="auto"/>
            <w:u w:val="none"/>
          </w:rPr>
          <w:t>№ 178-ФЗ</w:t>
        </w:r>
      </w:hyperlink>
      <w:r>
        <w:rPr>
          <w:rFonts w:ascii="Arial" w:hAnsi="Arial" w:cs="Arial"/>
        </w:rPr>
        <w:t xml:space="preserve"> «О приватизации государственного и муниципального имущества», следующие сведения:</w:t>
      </w:r>
    </w:p>
    <w:p w:rsidR="00573954" w:rsidRDefault="00573954" w:rsidP="00573954">
      <w:pPr>
        <w:pStyle w:val="a4"/>
        <w:shd w:val="clear" w:color="auto" w:fill="FFFFFF"/>
        <w:spacing w:before="0" w:beforeAutospacing="0" w:after="0" w:afterAutospacing="0"/>
        <w:ind w:firstLine="720"/>
        <w:jc w:val="both"/>
        <w:rPr>
          <w:rFonts w:ascii="Arial" w:hAnsi="Arial" w:cs="Arial"/>
        </w:rPr>
      </w:pPr>
      <w:proofErr w:type="gramStart"/>
      <w:r>
        <w:rPr>
          <w:rFonts w:ascii="Arial" w:hAnsi="Arial" w:cs="Arial"/>
        </w:rPr>
        <w:t>-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наименование такого имущества и иные позволяющие его индивидуализировать сведения (характеристика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xml:space="preserve">- </w:t>
      </w:r>
      <w:hyperlink r:id="rId34" w:anchor="dst100093" w:history="1">
        <w:r>
          <w:rPr>
            <w:rStyle w:val="a3"/>
            <w:rFonts w:ascii="Arial" w:hAnsi="Arial" w:cs="Arial"/>
            <w:color w:val="auto"/>
            <w:u w:val="none"/>
          </w:rPr>
          <w:t>способ</w:t>
        </w:r>
      </w:hyperlink>
      <w:r>
        <w:rPr>
          <w:rFonts w:ascii="Arial" w:hAnsi="Arial" w:cs="Arial"/>
        </w:rPr>
        <w:t xml:space="preserve"> приватизации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начальная цена продажи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форма подачи предложений о цене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условия и сроки платежа, необходимые реквизиты счетов;</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размер задатка, срок и порядок его внесения, необходимые реквизиты счетов;</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порядок, место, даты начала и окончания подачи заявок, предложений;</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lastRenderedPageBreak/>
        <w:t>- исчерпывающий перечень представляемых участниками торгов документов и требования к их оформлению;</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срок заключения договора купли-продажи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порядок ознакомления покупателей с иной информацией, условиями договора купли-продажи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ограничения участия отдельных категорий физических лиц и юридических лиц в приватизации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порядок определения победителей (при проведен</w:t>
      </w:r>
      <w:proofErr w:type="gramStart"/>
      <w:r>
        <w:rPr>
          <w:rFonts w:ascii="Arial" w:hAnsi="Arial" w:cs="Arial"/>
        </w:rPr>
        <w:t>ии ау</w:t>
      </w:r>
      <w:proofErr w:type="gramEnd"/>
      <w:r>
        <w:rPr>
          <w:rFonts w:ascii="Arial" w:hAnsi="Arial" w:cs="Arial"/>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место и срок подведения итогов продажи муниципального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размер и порядок выплаты вознаграждения юридическому лицу, которое осуществляет функции продавца муниципального имущества и (или)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полное наименование, адрес (место нахождения) акционерного общества или общества с ограниченной ответственностью;</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xml:space="preserve">-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w:t>
      </w:r>
      <w:r>
        <w:rPr>
          <w:rStyle w:val="apple-converted-space"/>
          <w:rFonts w:ascii="Arial" w:hAnsi="Arial" w:cs="Arial"/>
        </w:rPr>
        <w:t xml:space="preserve"> </w:t>
      </w:r>
      <w:hyperlink r:id="rId35" w:anchor="dst362" w:history="1">
        <w:r>
          <w:rPr>
            <w:rStyle w:val="a3"/>
            <w:rFonts w:ascii="Arial" w:hAnsi="Arial" w:cs="Arial"/>
            <w:color w:val="auto"/>
            <w:u w:val="none"/>
          </w:rPr>
          <w:t>статьей</w:t>
        </w:r>
        <w:r>
          <w:rPr>
            <w:rStyle w:val="a3"/>
            <w:rFonts w:ascii="Arial" w:hAnsi="Arial" w:cs="Arial"/>
            <w:color w:val="auto"/>
          </w:rPr>
          <w:t xml:space="preserve"> </w:t>
        </w:r>
        <w:r>
          <w:rPr>
            <w:rStyle w:val="a3"/>
            <w:rFonts w:ascii="Arial" w:hAnsi="Arial" w:cs="Arial"/>
            <w:color w:val="auto"/>
            <w:u w:val="none"/>
          </w:rPr>
          <w:t>10.1</w:t>
        </w:r>
      </w:hyperlink>
      <w:r>
        <w:rPr>
          <w:rStyle w:val="apple-converted-space"/>
          <w:rFonts w:ascii="Arial" w:hAnsi="Arial" w:cs="Arial"/>
        </w:rPr>
        <w:t xml:space="preserve"> </w:t>
      </w:r>
      <w:r>
        <w:rPr>
          <w:rFonts w:ascii="Arial" w:hAnsi="Arial" w:cs="Arial"/>
        </w:rPr>
        <w:t>Федерального закона «О приватизации государственного и муниципального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площадь земельного участка или земельных участков, на которых расположено недвижимое имущество хозяйственного общества;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численность работников хозяйственного общества;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lastRenderedPageBreak/>
        <w:t>По решению уполномоченного органа исполнительной власти,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В отношении объектов, включенных в прогнозные планы (программы) приватизации муниципального имущества,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К информации о результатах сделок приватизации муниципального имущества, подлежащей размещению, относятся следующие сведения:</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наименование продавца такого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наименование такого имущества и иные позволяющие его индивидуализировать сведения (характеристика имущества);</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дата, время и место проведения торгов;</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цена сделки приватизации;</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73954" w:rsidRDefault="00573954" w:rsidP="00573954">
      <w:pPr>
        <w:pStyle w:val="a4"/>
        <w:shd w:val="clear" w:color="auto" w:fill="FFFFFF"/>
        <w:spacing w:before="0" w:beforeAutospacing="0" w:after="0" w:afterAutospacing="0"/>
        <w:ind w:firstLine="720"/>
        <w:jc w:val="both"/>
        <w:rPr>
          <w:rFonts w:ascii="Arial" w:hAnsi="Arial" w:cs="Arial"/>
        </w:rPr>
      </w:pPr>
      <w:r>
        <w:rPr>
          <w:rFonts w:ascii="Arial" w:hAnsi="Arial" w:cs="Arial"/>
        </w:rPr>
        <w:t>- имя физического лица или наименование юридического лица - победителя торгов.</w:t>
      </w: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8. Порядок разработки и утверждения условий аукциона (конкурса) при продаже муниципального имущества</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bCs/>
          <w:shd w:val="clear" w:color="auto" w:fill="FFFFFF"/>
        </w:rPr>
      </w:pPr>
      <w:r>
        <w:rPr>
          <w:rFonts w:ascii="Arial" w:hAnsi="Arial" w:cs="Arial"/>
        </w:rPr>
        <w:t xml:space="preserve">Статья 37. </w:t>
      </w:r>
      <w:r>
        <w:rPr>
          <w:rFonts w:ascii="Arial" w:hAnsi="Arial" w:cs="Arial"/>
          <w:bCs/>
          <w:shd w:val="clear" w:color="auto" w:fill="FFFFFF"/>
        </w:rPr>
        <w:t>Продажа муниципального имущества на аукционе:</w:t>
      </w:r>
    </w:p>
    <w:p w:rsidR="00573954" w:rsidRDefault="00573954" w:rsidP="00573954">
      <w:pPr>
        <w:pStyle w:val="s1"/>
        <w:spacing w:before="0" w:beforeAutospacing="0" w:after="0" w:afterAutospacing="0"/>
        <w:ind w:firstLine="720"/>
        <w:jc w:val="both"/>
        <w:rPr>
          <w:rFonts w:ascii="Arial" w:hAnsi="Arial" w:cs="Arial"/>
        </w:rPr>
      </w:pPr>
      <w:r>
        <w:rPr>
          <w:rFonts w:ascii="Arial" w:hAnsi="Arial" w:cs="Arial"/>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73954" w:rsidRDefault="00573954" w:rsidP="00573954">
      <w:pPr>
        <w:pStyle w:val="s1"/>
        <w:spacing w:before="0" w:beforeAutospacing="0" w:after="0" w:afterAutospacing="0"/>
        <w:ind w:firstLine="720"/>
        <w:jc w:val="both"/>
        <w:rPr>
          <w:rFonts w:ascii="Arial" w:hAnsi="Arial" w:cs="Arial"/>
        </w:rPr>
      </w:pPr>
      <w:r>
        <w:rPr>
          <w:rFonts w:ascii="Arial" w:hAnsi="Arial" w:cs="Arial"/>
        </w:rPr>
        <w:t>2. Аукцион является открытым по составу участников.</w:t>
      </w:r>
    </w:p>
    <w:p w:rsidR="00573954" w:rsidRDefault="00573954" w:rsidP="00573954">
      <w:pPr>
        <w:pStyle w:val="s1"/>
        <w:spacing w:before="0" w:beforeAutospacing="0" w:after="0" w:afterAutospacing="0"/>
        <w:ind w:firstLine="720"/>
        <w:jc w:val="both"/>
        <w:rPr>
          <w:rFonts w:ascii="Arial" w:hAnsi="Arial" w:cs="Arial"/>
        </w:rPr>
      </w:pPr>
      <w:r>
        <w:rPr>
          <w:rFonts w:ascii="Arial" w:hAnsi="Arial" w:cs="Arial"/>
        </w:rPr>
        <w:t xml:space="preserve">3. Предложения о цене муниципального имущества </w:t>
      </w:r>
      <w:proofErr w:type="gramStart"/>
      <w:r>
        <w:rPr>
          <w:rFonts w:ascii="Arial" w:hAnsi="Arial" w:cs="Arial"/>
        </w:rPr>
        <w:t>заявляются</w:t>
      </w:r>
      <w:proofErr w:type="gramEnd"/>
      <w:r>
        <w:rPr>
          <w:rFonts w:ascii="Arial" w:hAnsi="Arial" w:cs="Arial"/>
        </w:rPr>
        <w:t xml:space="preserve"> участниками аукциона открыто в ходе проведения торгов. По итогам торгов с победителем аукциона заключается договор.</w:t>
      </w:r>
    </w:p>
    <w:p w:rsidR="00573954" w:rsidRDefault="00573954" w:rsidP="00573954">
      <w:pPr>
        <w:pStyle w:val="s1"/>
        <w:spacing w:before="0" w:beforeAutospacing="0" w:after="0" w:afterAutospacing="0"/>
        <w:ind w:firstLine="72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В случае отказа лица, признанного единственным участником аукциона, от заключения договора аукцион признается несостоявшимся.</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shd w:val="clear" w:color="auto" w:fill="FFFFFF"/>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73954" w:rsidRDefault="00573954" w:rsidP="00573954">
      <w:pPr>
        <w:pStyle w:val="ConsPlusNormal"/>
        <w:ind w:firstLine="720"/>
        <w:jc w:val="both"/>
        <w:outlineLvl w:val="2"/>
        <w:rPr>
          <w:rFonts w:ascii="Arial" w:hAnsi="Arial" w:cs="Arial"/>
          <w:b/>
          <w:bCs/>
          <w:shd w:val="clear" w:color="auto" w:fill="FFFFFF"/>
        </w:rPr>
      </w:pPr>
      <w:r>
        <w:rPr>
          <w:rFonts w:ascii="Arial" w:hAnsi="Arial" w:cs="Arial"/>
          <w:shd w:val="clear" w:color="auto" w:fill="FFFFFF"/>
        </w:rPr>
        <w:t>5. При проведен</w:t>
      </w:r>
      <w:proofErr w:type="gramStart"/>
      <w:r>
        <w:rPr>
          <w:rFonts w:ascii="Arial" w:hAnsi="Arial" w:cs="Arial"/>
          <w:shd w:val="clear" w:color="auto" w:fill="FFFFFF"/>
        </w:rPr>
        <w:t>ии ау</w:t>
      </w:r>
      <w:proofErr w:type="gramEnd"/>
      <w:r>
        <w:rPr>
          <w:rFonts w:ascii="Arial" w:hAnsi="Arial" w:cs="Arial"/>
          <w:shd w:val="clear" w:color="auto" w:fill="FFFFFF"/>
        </w:rPr>
        <w:t>кциона в информационном сообщении помимо сведений, указывается величина повышения начальной цены («шаг аукциона»).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lastRenderedPageBreak/>
        <w:t>Документом, подтверждающим поступление задатка на счет, указанный в информационном сообщении, является выписка с этого счета.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7. Претендент не допускается к участию в аукционе по следующим основаниям:</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заявка подана лицом, не уполномоченным претендентом на осуществление таких действий;</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не подтверждено поступление в установленный срок задатка на счета, указанные в информационном сообщении.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Перечень оснований отказа претенденту в участии в аукционе является исчерпывающим.</w:t>
      </w:r>
    </w:p>
    <w:p w:rsidR="00573954" w:rsidRDefault="00573954" w:rsidP="00573954">
      <w:pPr>
        <w:pStyle w:val="ConsPlusNormal"/>
        <w:ind w:firstLine="720"/>
        <w:jc w:val="both"/>
        <w:outlineLvl w:val="2"/>
        <w:rPr>
          <w:rFonts w:ascii="Arial" w:hAnsi="Arial" w:cs="Arial"/>
          <w:b/>
          <w:bCs/>
          <w:shd w:val="clear" w:color="auto" w:fill="FFFFFF"/>
        </w:rPr>
      </w:pPr>
      <w:r>
        <w:rPr>
          <w:rFonts w:ascii="Arial" w:hAnsi="Arial" w:cs="Arial"/>
          <w:shd w:val="clear" w:color="auto" w:fill="FFFFFF"/>
        </w:rPr>
        <w:t xml:space="preserve">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Pr>
          <w:rFonts w:ascii="Arial" w:hAnsi="Arial" w:cs="Arial"/>
          <w:shd w:val="clear" w:color="auto" w:fill="FFFFFF"/>
        </w:rPr>
        <w:t>позднее</w:t>
      </w:r>
      <w:proofErr w:type="gramEnd"/>
      <w:r>
        <w:rPr>
          <w:rFonts w:ascii="Arial" w:hAnsi="Arial" w:cs="Arial"/>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73954" w:rsidRDefault="00573954" w:rsidP="00573954">
      <w:pPr>
        <w:pStyle w:val="ConsPlusNormal"/>
        <w:ind w:firstLine="720"/>
        <w:jc w:val="both"/>
        <w:outlineLvl w:val="2"/>
        <w:rPr>
          <w:rFonts w:ascii="Arial" w:hAnsi="Arial" w:cs="Arial"/>
          <w:b/>
          <w:bCs/>
          <w:shd w:val="clear" w:color="auto" w:fill="FFFFFF"/>
        </w:rPr>
      </w:pPr>
      <w:r>
        <w:rPr>
          <w:rFonts w:ascii="Arial" w:hAnsi="Arial" w:cs="Arial"/>
          <w:shd w:val="clear" w:color="auto" w:fill="FFFFFF"/>
        </w:rPr>
        <w:t>9. Одно лицо имеет право подать только одну заявку.</w:t>
      </w:r>
    </w:p>
    <w:p w:rsidR="00573954" w:rsidRDefault="00573954" w:rsidP="00573954">
      <w:pPr>
        <w:pStyle w:val="ConsPlusNormal"/>
        <w:ind w:firstLine="720"/>
        <w:jc w:val="both"/>
        <w:outlineLvl w:val="2"/>
        <w:rPr>
          <w:rFonts w:ascii="Arial" w:hAnsi="Arial" w:cs="Arial"/>
          <w:bCs/>
          <w:shd w:val="clear" w:color="auto" w:fill="FFFFFF"/>
        </w:rPr>
      </w:pPr>
      <w:r>
        <w:rPr>
          <w:rFonts w:ascii="Arial" w:hAnsi="Arial" w:cs="Arial"/>
          <w:shd w:val="clear" w:color="auto" w:fill="FFFFFF"/>
        </w:rPr>
        <w:t xml:space="preserve">10. </w:t>
      </w:r>
      <w:proofErr w:type="gramStart"/>
      <w:r>
        <w:rPr>
          <w:rFonts w:ascii="Arial" w:hAnsi="Arial" w:cs="Arial"/>
          <w:shd w:val="clear" w:color="auto" w:fill="FFFFFF"/>
        </w:rPr>
        <w:t xml:space="preserve">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случае, установленном в </w:t>
      </w:r>
      <w:hyperlink r:id="rId36" w:anchor="block_33222" w:history="1">
        <w:r>
          <w:rPr>
            <w:rStyle w:val="a3"/>
            <w:rFonts w:ascii="Arial" w:hAnsi="Arial" w:cs="Arial"/>
            <w:color w:val="auto"/>
            <w:u w:val="none"/>
            <w:shd w:val="clear" w:color="auto" w:fill="FFFFFF"/>
          </w:rPr>
          <w:t>абзаце 2 пункта 3</w:t>
        </w:r>
      </w:hyperlink>
      <w:r>
        <w:rPr>
          <w:rFonts w:ascii="Arial" w:hAnsi="Arial" w:cs="Arial"/>
        </w:rPr>
        <w:t xml:space="preserve"> </w:t>
      </w:r>
      <w:r>
        <w:rPr>
          <w:rFonts w:ascii="Arial" w:hAnsi="Arial" w:cs="Arial"/>
          <w:shd w:val="clear" w:color="auto" w:fill="FFFFFF"/>
        </w:rPr>
        <w:t>статьи 18</w:t>
      </w:r>
      <w:r>
        <w:rPr>
          <w:rFonts w:ascii="Arial" w:hAnsi="Arial" w:cs="Arial"/>
        </w:rPr>
        <w:t xml:space="preserve"> Федерального закона</w:t>
      </w:r>
      <w:r>
        <w:rPr>
          <w:rFonts w:ascii="Arial" w:hAnsi="Arial" w:cs="Arial"/>
          <w:color w:val="000000"/>
        </w:rPr>
        <w:t xml:space="preserve"> от </w:t>
      </w:r>
      <w:r>
        <w:rPr>
          <w:rFonts w:ascii="Arial" w:hAnsi="Arial" w:cs="Arial"/>
        </w:rPr>
        <w:t xml:space="preserve">21.12.2001 </w:t>
      </w:r>
      <w:hyperlink r:id="rId37" w:tooltip="Федеральный закон от 21.12.2001 N 178-ФЗ (ред. от 07.12.2011) &quot;О приватизации государственного и муниципального имущества&quot;{КонсультантПлюс}" w:history="1">
        <w:r>
          <w:rPr>
            <w:rStyle w:val="a3"/>
            <w:rFonts w:ascii="Arial" w:hAnsi="Arial" w:cs="Arial"/>
            <w:color w:val="auto"/>
            <w:u w:val="none"/>
          </w:rPr>
          <w:t>№ 178-ФЗ</w:t>
        </w:r>
      </w:hyperlink>
      <w:r>
        <w:rPr>
          <w:rFonts w:ascii="Arial" w:hAnsi="Arial" w:cs="Arial"/>
        </w:rPr>
        <w:t xml:space="preserve"> «О приватизации государственного и муниципального имущества»</w:t>
      </w:r>
      <w:r>
        <w:rPr>
          <w:rFonts w:ascii="Arial" w:hAnsi="Arial" w:cs="Arial"/>
          <w:shd w:val="clear" w:color="auto" w:fill="FFFFFF"/>
        </w:rPr>
        <w:t>, в день подведения итогов аукциона.</w:t>
      </w:r>
      <w:proofErr w:type="gramEnd"/>
    </w:p>
    <w:p w:rsidR="00573954" w:rsidRDefault="00573954" w:rsidP="00573954">
      <w:pPr>
        <w:pStyle w:val="ConsPlusNormal"/>
        <w:ind w:firstLine="720"/>
        <w:jc w:val="both"/>
        <w:outlineLvl w:val="2"/>
        <w:rPr>
          <w:rFonts w:ascii="Arial" w:hAnsi="Arial" w:cs="Arial"/>
          <w:bCs/>
          <w:shd w:val="clear" w:color="auto" w:fill="FFFFFF"/>
        </w:rPr>
      </w:pPr>
      <w:r>
        <w:rPr>
          <w:rFonts w:ascii="Arial" w:hAnsi="Arial" w:cs="Arial"/>
          <w:shd w:val="clear" w:color="auto" w:fill="FFFFFF"/>
        </w:rPr>
        <w:t>11. При уклонении или отказе победителя аукциона либо лица, признанного единственным участником аукциона, в случае, установленном в</w:t>
      </w:r>
      <w:r>
        <w:rPr>
          <w:rStyle w:val="apple-converted-space"/>
          <w:rFonts w:ascii="Arial" w:hAnsi="Arial" w:cs="Arial"/>
        </w:rPr>
        <w:t xml:space="preserve"> </w:t>
      </w:r>
      <w:hyperlink r:id="rId38" w:anchor="block_33222" w:history="1">
        <w:r>
          <w:rPr>
            <w:rStyle w:val="a3"/>
            <w:rFonts w:ascii="Arial" w:hAnsi="Arial" w:cs="Arial"/>
            <w:color w:val="auto"/>
            <w:u w:val="none"/>
            <w:shd w:val="clear" w:color="auto" w:fill="FFFFFF"/>
          </w:rPr>
          <w:t>абзаце 2 пункта 3</w:t>
        </w:r>
      </w:hyperlink>
      <w:r>
        <w:rPr>
          <w:rFonts w:ascii="Arial" w:hAnsi="Arial" w:cs="Arial"/>
          <w:shd w:val="clear" w:color="auto" w:fill="FFFFFF"/>
        </w:rPr>
        <w:t xml:space="preserve"> статьи 18</w:t>
      </w:r>
      <w:r>
        <w:rPr>
          <w:rFonts w:ascii="Arial" w:hAnsi="Arial" w:cs="Arial"/>
        </w:rPr>
        <w:t xml:space="preserve"> Федерального закона</w:t>
      </w:r>
      <w:r>
        <w:rPr>
          <w:rFonts w:ascii="Arial" w:hAnsi="Arial" w:cs="Arial"/>
          <w:color w:val="000000"/>
        </w:rPr>
        <w:t xml:space="preserve"> </w:t>
      </w:r>
      <w:r>
        <w:rPr>
          <w:rFonts w:ascii="Arial" w:hAnsi="Arial" w:cs="Arial"/>
        </w:rPr>
        <w:t>«О приватизации государственного и муниципального имущества»</w:t>
      </w:r>
      <w:r>
        <w:rPr>
          <w:rFonts w:ascii="Arial" w:hAnsi="Arial" w:cs="Arial"/>
          <w:shd w:val="clear" w:color="auto" w:fill="FFFFFF"/>
        </w:rPr>
        <w:t xml:space="preserve">, от заключения в установленный срок договора купли-продажи имущества задаток ему не </w:t>
      </w:r>
      <w:proofErr w:type="gramStart"/>
      <w:r>
        <w:rPr>
          <w:rFonts w:ascii="Arial" w:hAnsi="Arial" w:cs="Arial"/>
          <w:shd w:val="clear" w:color="auto" w:fill="FFFFFF"/>
        </w:rPr>
        <w:t>возвращается</w:t>
      </w:r>
      <w:proofErr w:type="gramEnd"/>
      <w:r>
        <w:rPr>
          <w:rFonts w:ascii="Arial" w:hAnsi="Arial" w:cs="Arial"/>
          <w:shd w:val="clear" w:color="auto" w:fill="FFFFFF"/>
        </w:rPr>
        <w:t xml:space="preserve"> и он утрачивает право на заключение указанного договора.</w:t>
      </w:r>
    </w:p>
    <w:p w:rsidR="00573954" w:rsidRDefault="00573954" w:rsidP="00573954">
      <w:pPr>
        <w:pStyle w:val="ConsPlusNormal"/>
        <w:ind w:firstLine="720"/>
        <w:jc w:val="both"/>
        <w:outlineLvl w:val="2"/>
        <w:rPr>
          <w:rFonts w:ascii="Arial" w:hAnsi="Arial" w:cs="Arial"/>
          <w:bCs/>
          <w:shd w:val="clear" w:color="auto" w:fill="FFFFFF"/>
        </w:rPr>
      </w:pPr>
      <w:r>
        <w:rPr>
          <w:rFonts w:ascii="Arial" w:hAnsi="Arial" w:cs="Arial"/>
          <w:shd w:val="clear" w:color="auto" w:fill="FFFFFF"/>
        </w:rPr>
        <w:t>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w:t>
      </w:r>
      <w:r>
        <w:rPr>
          <w:rStyle w:val="apple-converted-space"/>
          <w:rFonts w:ascii="Arial" w:hAnsi="Arial" w:cs="Arial"/>
        </w:rPr>
        <w:t xml:space="preserve"> </w:t>
      </w:r>
      <w:hyperlink r:id="rId39" w:anchor="block_33222" w:history="1">
        <w:r>
          <w:rPr>
            <w:rStyle w:val="a3"/>
            <w:rFonts w:ascii="Arial" w:hAnsi="Arial" w:cs="Arial"/>
            <w:color w:val="auto"/>
            <w:u w:val="none"/>
            <w:shd w:val="clear" w:color="auto" w:fill="FFFFFF"/>
          </w:rPr>
          <w:t>абзаце 2 пункта 3</w:t>
        </w:r>
      </w:hyperlink>
      <w:r>
        <w:rPr>
          <w:rFonts w:ascii="Arial" w:hAnsi="Arial" w:cs="Arial"/>
          <w:shd w:val="clear" w:color="auto" w:fill="FFFFFF"/>
        </w:rPr>
        <w:t xml:space="preserve"> статьи 18</w:t>
      </w:r>
      <w:r>
        <w:rPr>
          <w:rFonts w:ascii="Arial" w:hAnsi="Arial" w:cs="Arial"/>
        </w:rPr>
        <w:t xml:space="preserve"> Федерального закона</w:t>
      </w:r>
      <w:r>
        <w:rPr>
          <w:rFonts w:ascii="Arial" w:hAnsi="Arial" w:cs="Arial"/>
          <w:color w:val="000000"/>
        </w:rPr>
        <w:t xml:space="preserve"> </w:t>
      </w:r>
      <w:r>
        <w:rPr>
          <w:rFonts w:ascii="Arial" w:hAnsi="Arial" w:cs="Arial"/>
        </w:rPr>
        <w:t>«О приватизации государственного и муниципального имущества»</w:t>
      </w:r>
      <w:r>
        <w:rPr>
          <w:rFonts w:ascii="Arial" w:hAnsi="Arial" w:cs="Arial"/>
          <w:shd w:val="clear" w:color="auto" w:fill="FFFFFF"/>
        </w:rPr>
        <w:t xml:space="preserve">, в течение пяти дней </w:t>
      </w:r>
      <w:proofErr w:type="gramStart"/>
      <w:r>
        <w:rPr>
          <w:rFonts w:ascii="Arial" w:hAnsi="Arial" w:cs="Arial"/>
          <w:shd w:val="clear" w:color="auto" w:fill="FFFFFF"/>
        </w:rPr>
        <w:t>с даты подведения</w:t>
      </w:r>
      <w:proofErr w:type="gramEnd"/>
      <w:r>
        <w:rPr>
          <w:rFonts w:ascii="Arial" w:hAnsi="Arial" w:cs="Arial"/>
          <w:shd w:val="clear" w:color="auto" w:fill="FFFFFF"/>
        </w:rPr>
        <w:t xml:space="preserve"> итогов аукциона.</w:t>
      </w:r>
    </w:p>
    <w:p w:rsidR="00573954" w:rsidRDefault="00573954" w:rsidP="00573954">
      <w:pPr>
        <w:pStyle w:val="ConsPlusNormal"/>
        <w:ind w:firstLine="720"/>
        <w:jc w:val="both"/>
        <w:outlineLvl w:val="2"/>
        <w:rPr>
          <w:rFonts w:ascii="Arial" w:hAnsi="Arial" w:cs="Arial"/>
          <w:shd w:val="clear" w:color="auto" w:fill="FFFFFF"/>
        </w:rPr>
      </w:pPr>
      <w:r>
        <w:rPr>
          <w:rFonts w:ascii="Arial" w:hAnsi="Arial" w:cs="Arial"/>
          <w:shd w:val="clear" w:color="auto" w:fill="FFFFFF"/>
        </w:rPr>
        <w:t xml:space="preserve">13. В течение пяти рабочих дней </w:t>
      </w:r>
      <w:proofErr w:type="gramStart"/>
      <w:r>
        <w:rPr>
          <w:rFonts w:ascii="Arial" w:hAnsi="Arial" w:cs="Arial"/>
          <w:shd w:val="clear" w:color="auto" w:fill="FFFFFF"/>
        </w:rPr>
        <w:t>с даты подведения</w:t>
      </w:r>
      <w:proofErr w:type="gramEnd"/>
      <w:r>
        <w:rPr>
          <w:rFonts w:ascii="Arial" w:hAnsi="Arial" w:cs="Arial"/>
          <w:shd w:val="clear" w:color="auto" w:fill="FFFFFF"/>
        </w:rPr>
        <w:t xml:space="preserve"> итогов аукциона с победителем аукциона либо лицом, признанным единственным участником аукциона, в случае, установленном в</w:t>
      </w:r>
      <w:r>
        <w:rPr>
          <w:rStyle w:val="apple-converted-space"/>
          <w:rFonts w:ascii="Arial" w:hAnsi="Arial" w:cs="Arial"/>
        </w:rPr>
        <w:t xml:space="preserve"> </w:t>
      </w:r>
      <w:hyperlink r:id="rId40" w:anchor="block_33222" w:history="1">
        <w:r>
          <w:rPr>
            <w:rStyle w:val="a3"/>
            <w:rFonts w:ascii="Arial" w:hAnsi="Arial" w:cs="Arial"/>
            <w:color w:val="auto"/>
            <w:u w:val="none"/>
            <w:shd w:val="clear" w:color="auto" w:fill="FFFFFF"/>
          </w:rPr>
          <w:t>абзаце 2 пункта 3</w:t>
        </w:r>
      </w:hyperlink>
      <w:r>
        <w:rPr>
          <w:rFonts w:ascii="Arial" w:hAnsi="Arial" w:cs="Arial"/>
          <w:shd w:val="clear" w:color="auto" w:fill="FFFFFF"/>
        </w:rPr>
        <w:t xml:space="preserve"> статьи 18</w:t>
      </w:r>
      <w:r>
        <w:rPr>
          <w:rFonts w:ascii="Arial" w:hAnsi="Arial" w:cs="Arial"/>
        </w:rPr>
        <w:t xml:space="preserve"> Федерального закона</w:t>
      </w:r>
      <w:r>
        <w:rPr>
          <w:rFonts w:ascii="Arial" w:hAnsi="Arial" w:cs="Arial"/>
          <w:color w:val="000000"/>
        </w:rPr>
        <w:t xml:space="preserve"> </w:t>
      </w:r>
      <w:r>
        <w:rPr>
          <w:rFonts w:ascii="Arial" w:hAnsi="Arial" w:cs="Arial"/>
        </w:rPr>
        <w:t>«О приватизации государственного и муниципального имущества»</w:t>
      </w:r>
      <w:r>
        <w:rPr>
          <w:rFonts w:ascii="Arial" w:hAnsi="Arial" w:cs="Arial"/>
          <w:shd w:val="clear" w:color="auto" w:fill="FFFFFF"/>
        </w:rPr>
        <w:t>, заключается договор купли-продажи.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13.1. Цена муниципального имущества, установленная по результатам проведения аукциона, не может быть оспорена отдельно от результатов аукциона.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14. Передача муниципального имущества и оформление права собственности на него осуществляются в соответствии с</w:t>
      </w:r>
      <w:r>
        <w:rPr>
          <w:rStyle w:val="apple-converted-space"/>
          <w:rFonts w:ascii="Arial" w:hAnsi="Arial" w:cs="Arial"/>
        </w:rPr>
        <w:t xml:space="preserve"> </w:t>
      </w:r>
      <w:hyperlink r:id="rId41" w:anchor="block_456" w:history="1">
        <w:r>
          <w:rPr>
            <w:rStyle w:val="a3"/>
            <w:rFonts w:ascii="Arial" w:hAnsi="Arial" w:cs="Arial"/>
            <w:color w:val="auto"/>
            <w:u w:val="none"/>
          </w:rPr>
          <w:t>законодательством</w:t>
        </w:r>
      </w:hyperlink>
      <w:r>
        <w:rPr>
          <w:rStyle w:val="apple-converted-space"/>
          <w:rFonts w:ascii="Arial" w:hAnsi="Arial" w:cs="Arial"/>
        </w:rPr>
        <w:t xml:space="preserve"> </w:t>
      </w:r>
      <w:r>
        <w:rPr>
          <w:rFonts w:ascii="Arial" w:hAnsi="Arial" w:cs="Arial"/>
        </w:rPr>
        <w:t>Российской Федерации и договором купли-продажи не позднее чем через тридцать дней после дня полной оплаты имущества.</w:t>
      </w:r>
    </w:p>
    <w:p w:rsidR="00573954" w:rsidRDefault="00573954" w:rsidP="00573954">
      <w:pPr>
        <w:pStyle w:val="s1"/>
        <w:shd w:val="clear" w:color="auto" w:fill="FFFFFF"/>
        <w:spacing w:before="0" w:beforeAutospacing="0" w:after="0" w:afterAutospacing="0"/>
        <w:ind w:firstLine="720"/>
        <w:rPr>
          <w:rFonts w:ascii="Arial" w:hAnsi="Arial" w:cs="Arial"/>
        </w:rPr>
      </w:pPr>
      <w:r>
        <w:rPr>
          <w:rFonts w:ascii="Arial" w:hAnsi="Arial" w:cs="Arial"/>
        </w:rPr>
        <w:lastRenderedPageBreak/>
        <w:t>15. Не урегулированные настоящей статьей и связанные с проведением аукциона отношения регулируются Правительством Российской Федерации.</w:t>
      </w:r>
    </w:p>
    <w:p w:rsidR="00573954" w:rsidRDefault="00573954" w:rsidP="00573954">
      <w:pPr>
        <w:pStyle w:val="ConsPlusNormal"/>
        <w:ind w:firstLine="720"/>
        <w:jc w:val="both"/>
        <w:outlineLvl w:val="2"/>
        <w:rPr>
          <w:rFonts w:ascii="Arial" w:hAnsi="Arial" w:cs="Arial"/>
        </w:rPr>
      </w:pPr>
      <w:r>
        <w:rPr>
          <w:rFonts w:ascii="Arial" w:hAnsi="Arial" w:cs="Arial"/>
        </w:rPr>
        <w:t xml:space="preserve">В случае осуществления приватизации путем продажи муниципального имущества на аукционе (конкурсе) решение об условиях приватизации должно содержать условия аукциона (конкурса). Условия аукциона (конкурса) разрабатываются Администрацией </w:t>
      </w:r>
      <w:r w:rsidR="00173F92">
        <w:rPr>
          <w:rFonts w:ascii="Arial" w:hAnsi="Arial" w:cs="Arial"/>
        </w:rPr>
        <w:t>Филипповского</w:t>
      </w:r>
      <w:r>
        <w:rPr>
          <w:rFonts w:ascii="Arial" w:hAnsi="Arial" w:cs="Arial"/>
        </w:rPr>
        <w:t xml:space="preserve"> сельсовета при подготовке проекта решения об условиях приватизации на основании предложений структурных подразделений Администрации </w:t>
      </w:r>
      <w:r w:rsidR="00173F92">
        <w:rPr>
          <w:rFonts w:ascii="Arial" w:hAnsi="Arial" w:cs="Arial"/>
        </w:rPr>
        <w:t>Филипповского</w:t>
      </w:r>
      <w:r>
        <w:rPr>
          <w:rFonts w:ascii="Arial" w:hAnsi="Arial" w:cs="Arial"/>
        </w:rPr>
        <w:t xml:space="preserve"> сельсовета, муниципальных предприятий, учреждений, населения.</w:t>
      </w:r>
    </w:p>
    <w:p w:rsidR="00573954" w:rsidRDefault="00573954" w:rsidP="00573954">
      <w:pPr>
        <w:pStyle w:val="ConsPlusNormal"/>
        <w:ind w:firstLine="720"/>
        <w:jc w:val="both"/>
        <w:rPr>
          <w:rFonts w:ascii="Arial" w:hAnsi="Arial" w:cs="Arial"/>
          <w:bCs/>
          <w:shd w:val="clear" w:color="auto" w:fill="FFFFFF"/>
        </w:rPr>
      </w:pPr>
      <w:r>
        <w:rPr>
          <w:rFonts w:ascii="Arial" w:hAnsi="Arial" w:cs="Arial"/>
        </w:rPr>
        <w:t>Статья</w:t>
      </w:r>
      <w:r>
        <w:rPr>
          <w:rStyle w:val="s10"/>
          <w:rFonts w:ascii="Arial" w:hAnsi="Arial" w:cs="Arial"/>
          <w:bCs/>
          <w:shd w:val="clear" w:color="auto" w:fill="FFFFFF"/>
        </w:rPr>
        <w:t xml:space="preserve"> 38.</w:t>
      </w:r>
      <w:r>
        <w:rPr>
          <w:rFonts w:ascii="Arial" w:hAnsi="Arial" w:cs="Arial"/>
          <w:bCs/>
          <w:shd w:val="clear" w:color="auto" w:fill="FFFFFF"/>
        </w:rPr>
        <w:t>Проведение продажи муниципального имущества в электронной форме:</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 Продажа муниципального имущества способами, установленными</w:t>
      </w:r>
      <w:r>
        <w:rPr>
          <w:rStyle w:val="apple-converted-space"/>
          <w:rFonts w:ascii="Arial" w:hAnsi="Arial" w:cs="Arial"/>
        </w:rPr>
        <w:t xml:space="preserve"> </w:t>
      </w:r>
      <w:hyperlink r:id="rId42" w:anchor="block_18" w:history="1">
        <w:r>
          <w:rPr>
            <w:rStyle w:val="a3"/>
            <w:rFonts w:ascii="Arial" w:hAnsi="Arial" w:cs="Arial"/>
            <w:color w:val="auto"/>
            <w:u w:val="none"/>
          </w:rPr>
          <w:t>статьями 18 - 20</w:t>
        </w:r>
      </w:hyperlink>
      <w:r>
        <w:rPr>
          <w:rFonts w:ascii="Arial" w:hAnsi="Arial" w:cs="Arial"/>
        </w:rPr>
        <w:t>,</w:t>
      </w:r>
      <w:r>
        <w:rPr>
          <w:rStyle w:val="apple-converted-space"/>
          <w:rFonts w:ascii="Arial" w:hAnsi="Arial" w:cs="Arial"/>
        </w:rPr>
        <w:t xml:space="preserve"> </w:t>
      </w:r>
      <w:hyperlink r:id="rId43" w:anchor="block_23" w:history="1">
        <w:r>
          <w:rPr>
            <w:rStyle w:val="a3"/>
            <w:rFonts w:ascii="Arial" w:hAnsi="Arial" w:cs="Arial"/>
            <w:color w:val="auto"/>
            <w:u w:val="none"/>
          </w:rPr>
          <w:t>23</w:t>
        </w:r>
      </w:hyperlink>
      <w:r>
        <w:rPr>
          <w:rFonts w:ascii="Arial" w:hAnsi="Arial" w:cs="Arial"/>
        </w:rPr>
        <w:t>,</w:t>
      </w:r>
      <w:r>
        <w:rPr>
          <w:rStyle w:val="apple-converted-space"/>
          <w:rFonts w:ascii="Arial" w:hAnsi="Arial" w:cs="Arial"/>
        </w:rPr>
        <w:t xml:space="preserve"> </w:t>
      </w:r>
      <w:hyperlink r:id="rId44" w:anchor="block_24" w:history="1">
        <w:r>
          <w:rPr>
            <w:rStyle w:val="a3"/>
            <w:rFonts w:ascii="Arial" w:hAnsi="Arial" w:cs="Arial"/>
            <w:color w:val="auto"/>
            <w:u w:val="none"/>
          </w:rPr>
          <w:t>24</w:t>
        </w:r>
      </w:hyperlink>
      <w:r>
        <w:rPr>
          <w:rStyle w:val="apple-converted-space"/>
          <w:rFonts w:ascii="Arial" w:hAnsi="Arial" w:cs="Arial"/>
        </w:rPr>
        <w:t xml:space="preserve"> </w:t>
      </w:r>
      <w:r>
        <w:rPr>
          <w:rFonts w:ascii="Arial" w:hAnsi="Arial" w:cs="Arial"/>
        </w:rPr>
        <w:t xml:space="preserve">Федерального </w:t>
      </w:r>
      <w:hyperlink r:id="rId45" w:history="1">
        <w:proofErr w:type="gramStart"/>
        <w:r>
          <w:rPr>
            <w:rStyle w:val="a3"/>
            <w:rFonts w:ascii="Arial" w:hAnsi="Arial" w:cs="Arial"/>
            <w:color w:val="auto"/>
            <w:u w:val="none"/>
          </w:rPr>
          <w:t>закон</w:t>
        </w:r>
        <w:proofErr w:type="gramEnd"/>
      </w:hyperlink>
      <w:r>
        <w:rPr>
          <w:rFonts w:ascii="Arial" w:hAnsi="Arial" w:cs="Arial"/>
        </w:rPr>
        <w:t>а от 21.12.2001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573954" w:rsidRDefault="00573954" w:rsidP="00573954">
      <w:pPr>
        <w:pStyle w:val="s1"/>
        <w:shd w:val="clear" w:color="auto" w:fill="FFFFFF"/>
        <w:spacing w:before="0" w:beforeAutospacing="0" w:after="0" w:afterAutospacing="0"/>
        <w:ind w:firstLine="720"/>
        <w:jc w:val="both"/>
        <w:rPr>
          <w:rFonts w:ascii="Arial" w:hAnsi="Arial" w:cs="Arial"/>
          <w:shd w:val="clear" w:color="auto" w:fill="FFFFFF"/>
        </w:rPr>
      </w:pPr>
      <w:r>
        <w:rPr>
          <w:rFonts w:ascii="Arial" w:hAnsi="Arial" w:cs="Arial"/>
          <w:shd w:val="clear" w:color="auto" w:fill="FFFFFF"/>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Pr>
          <w:rFonts w:ascii="Arial" w:hAnsi="Arial" w:cs="Arial"/>
          <w:shd w:val="clear" w:color="auto" w:fill="FFFFFF"/>
        </w:rPr>
        <w:t>Оператор электронной площадки, электронная площадка, порядок ее функционирования должны соответствовать</w:t>
      </w:r>
      <w:r>
        <w:rPr>
          <w:rStyle w:val="apple-converted-space"/>
          <w:rFonts w:ascii="Arial" w:hAnsi="Arial" w:cs="Arial"/>
        </w:rPr>
        <w:t xml:space="preserve"> </w:t>
      </w:r>
      <w:hyperlink r:id="rId46" w:anchor="block_3000" w:history="1">
        <w:r>
          <w:rPr>
            <w:rStyle w:val="a3"/>
            <w:rFonts w:ascii="Arial" w:hAnsi="Arial" w:cs="Arial"/>
            <w:color w:val="auto"/>
            <w:u w:val="none"/>
            <w:shd w:val="clear" w:color="auto" w:fill="FFFFFF"/>
          </w:rPr>
          <w:t>единым требованиям</w:t>
        </w:r>
      </w:hyperlink>
      <w:r>
        <w:rPr>
          <w:rStyle w:val="apple-converted-space"/>
          <w:rFonts w:ascii="Arial" w:hAnsi="Arial" w:cs="Arial"/>
        </w:rPr>
        <w:t xml:space="preserve"> </w:t>
      </w:r>
      <w:r>
        <w:rPr>
          <w:rFonts w:ascii="Arial" w:hAnsi="Arial" w:cs="Arial"/>
          <w:shd w:val="clear" w:color="auto" w:fill="FFFFFF"/>
        </w:rPr>
        <w:t xml:space="preserve">к операторам электронных площадок, электронным площадкам и функционированию электронных площадок, установленным в соответствии с </w:t>
      </w:r>
      <w:hyperlink r:id="rId47" w:history="1">
        <w:r>
          <w:rPr>
            <w:rStyle w:val="a3"/>
            <w:rFonts w:ascii="Arial" w:hAnsi="Arial" w:cs="Arial"/>
            <w:color w:val="auto"/>
            <w:u w:val="none"/>
            <w:shd w:val="clear" w:color="auto" w:fill="FFFFFF"/>
          </w:rPr>
          <w:t>Федеральным законом</w:t>
        </w:r>
      </w:hyperlink>
      <w:r>
        <w:rPr>
          <w:rFonts w:ascii="Arial" w:hAnsi="Arial" w:cs="Arial"/>
        </w:rPr>
        <w:t xml:space="preserve"> </w:t>
      </w:r>
      <w:r>
        <w:rPr>
          <w:rFonts w:ascii="Arial" w:hAnsi="Arial" w:cs="Arial"/>
          <w:shd w:val="clear" w:color="auto" w:fill="FFFFFF"/>
        </w:rPr>
        <w:t>от 5 апреля 2013 года №44-ФЗ «О контрактной системе в сфере закупок товаров, работ, услуг для обеспечения государственных и муниципальных нужд», и</w:t>
      </w:r>
      <w:r>
        <w:rPr>
          <w:rStyle w:val="apple-converted-space"/>
          <w:rFonts w:ascii="Arial" w:hAnsi="Arial" w:cs="Arial"/>
        </w:rPr>
        <w:t xml:space="preserve"> </w:t>
      </w:r>
      <w:hyperlink r:id="rId48" w:anchor="block_4000" w:history="1">
        <w:r>
          <w:rPr>
            <w:rStyle w:val="a3"/>
            <w:rFonts w:ascii="Arial" w:hAnsi="Arial" w:cs="Arial"/>
            <w:color w:val="auto"/>
            <w:u w:val="none"/>
            <w:shd w:val="clear" w:color="auto" w:fill="FFFFFF"/>
          </w:rPr>
          <w:t>дополнительным требованиям</w:t>
        </w:r>
      </w:hyperlink>
      <w:r>
        <w:rPr>
          <w:rStyle w:val="apple-converted-space"/>
          <w:rFonts w:ascii="Arial" w:hAnsi="Arial" w:cs="Arial"/>
        </w:rPr>
        <w:t xml:space="preserve"> </w:t>
      </w:r>
      <w:r>
        <w:rPr>
          <w:rFonts w:ascii="Arial" w:hAnsi="Arial" w:cs="Arial"/>
          <w:shd w:val="clear" w:color="auto" w:fill="FFFFFF"/>
        </w:rPr>
        <w:t>к операторам электронных площадок и функционированию электронных площадок</w:t>
      </w:r>
      <w:proofErr w:type="gramEnd"/>
      <w:r>
        <w:rPr>
          <w:rFonts w:ascii="Arial" w:hAnsi="Arial" w:cs="Arial"/>
          <w:shd w:val="clear" w:color="auto" w:fill="FFFFFF"/>
        </w:rPr>
        <w:t>, установленным Правительством Российской Федерации в соответствии с</w:t>
      </w:r>
      <w:r>
        <w:rPr>
          <w:rStyle w:val="apple-converted-space"/>
          <w:rFonts w:ascii="Arial" w:hAnsi="Arial" w:cs="Arial"/>
        </w:rPr>
        <w:t xml:space="preserve"> </w:t>
      </w:r>
      <w:hyperlink r:id="rId49" w:anchor="block_11382" w:history="1">
        <w:r>
          <w:rPr>
            <w:rStyle w:val="a3"/>
            <w:rFonts w:ascii="Arial" w:hAnsi="Arial" w:cs="Arial"/>
            <w:color w:val="auto"/>
            <w:u w:val="none"/>
            <w:shd w:val="clear" w:color="auto" w:fill="FFFFFF"/>
          </w:rPr>
          <w:t>подпунктом 8.2 пункта 1 статьи 6</w:t>
        </w:r>
      </w:hyperlink>
      <w:r>
        <w:rPr>
          <w:rStyle w:val="apple-converted-space"/>
          <w:rFonts w:ascii="Arial" w:hAnsi="Arial" w:cs="Arial"/>
        </w:rPr>
        <w:t xml:space="preserve"> </w:t>
      </w:r>
      <w:r>
        <w:rPr>
          <w:rFonts w:ascii="Arial" w:hAnsi="Arial" w:cs="Arial"/>
          <w:shd w:val="clear" w:color="auto" w:fill="FFFFFF"/>
        </w:rPr>
        <w:t xml:space="preserve">настоящего Федерального закона. </w:t>
      </w:r>
      <w:proofErr w:type="gramStart"/>
      <w:r>
        <w:rPr>
          <w:rFonts w:ascii="Arial" w:hAnsi="Arial" w:cs="Arial"/>
          <w:shd w:val="clear" w:color="auto" w:fill="FFFFFF"/>
        </w:rPr>
        <w:t>В случае если юридическое лицо, действующее по договору с собственником имущества, включено в</w:t>
      </w:r>
      <w:r>
        <w:rPr>
          <w:rStyle w:val="apple-converted-space"/>
          <w:rFonts w:ascii="Arial" w:hAnsi="Arial" w:cs="Arial"/>
        </w:rPr>
        <w:t xml:space="preserve"> </w:t>
      </w:r>
      <w:hyperlink r:id="rId50" w:anchor="block_1000" w:history="1">
        <w:r>
          <w:rPr>
            <w:rStyle w:val="a3"/>
            <w:rFonts w:ascii="Arial" w:hAnsi="Arial" w:cs="Arial"/>
            <w:color w:val="auto"/>
            <w:u w:val="none"/>
            <w:shd w:val="clear" w:color="auto" w:fill="FFFFFF"/>
          </w:rPr>
          <w:t>перечень</w:t>
        </w:r>
      </w:hyperlink>
      <w:r>
        <w:rPr>
          <w:rFonts w:ascii="Arial" w:hAnsi="Arial" w:cs="Arial"/>
        </w:rPr>
        <w:t xml:space="preserve"> </w:t>
      </w:r>
      <w:r>
        <w:rPr>
          <w:rFonts w:ascii="Arial" w:hAnsi="Arial" w:cs="Arial"/>
          <w:shd w:val="clear" w:color="auto" w:fill="FFFFFF"/>
        </w:rPr>
        <w:t>операторов электронных площадок, утвержденный Правительством Российской Федерации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w:t>
      </w:r>
      <w:proofErr w:type="gramEnd"/>
      <w:r>
        <w:rPr>
          <w:rFonts w:ascii="Arial" w:hAnsi="Arial" w:cs="Arial"/>
          <w:shd w:val="clear" w:color="auto" w:fill="FFFFFF"/>
        </w:rPr>
        <w:t xml:space="preserve">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573954" w:rsidRDefault="00573954" w:rsidP="00573954">
      <w:pPr>
        <w:pStyle w:val="s1"/>
        <w:shd w:val="clear" w:color="auto" w:fill="FFFFFF"/>
        <w:spacing w:before="0" w:beforeAutospacing="0" w:after="0" w:afterAutospacing="0"/>
        <w:ind w:firstLine="720"/>
        <w:jc w:val="both"/>
        <w:rPr>
          <w:rFonts w:ascii="Arial" w:hAnsi="Arial" w:cs="Arial"/>
          <w:shd w:val="clear" w:color="auto" w:fill="FFFFFF"/>
        </w:rPr>
      </w:pPr>
      <w:r>
        <w:rPr>
          <w:rFonts w:ascii="Arial" w:hAnsi="Arial" w:cs="Arial"/>
          <w:shd w:val="clear" w:color="auto" w:fill="FFFFFF"/>
        </w:rPr>
        <w:t>4. При проведении продажи в электронной форме оператор электронной площадки обеспечивает:</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 свободный и бесплатный доступ к информации о проведении продажи в электронной форме;</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2) возможность представления претендентами заявок и прилагаемых к ним документов в форме электронных документов;</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lastRenderedPageBreak/>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573954" w:rsidRDefault="00573954" w:rsidP="00573954">
      <w:pPr>
        <w:pStyle w:val="s1"/>
        <w:shd w:val="clear" w:color="auto" w:fill="FFFFFF"/>
        <w:spacing w:before="0" w:beforeAutospacing="0" w:after="0" w:afterAutospacing="0"/>
        <w:ind w:firstLine="720"/>
        <w:jc w:val="both"/>
        <w:rPr>
          <w:rFonts w:ascii="Arial" w:hAnsi="Arial" w:cs="Arial"/>
          <w:shd w:val="clear" w:color="auto" w:fill="FFFFFF"/>
        </w:rPr>
      </w:pPr>
      <w:r>
        <w:rPr>
          <w:rFonts w:ascii="Arial" w:hAnsi="Arial" w:cs="Arial"/>
          <w:shd w:val="clear" w:color="auto" w:fill="FFFFFF"/>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w:t>
      </w:r>
      <w:r>
        <w:rPr>
          <w:rStyle w:val="apple-converted-space"/>
          <w:rFonts w:ascii="Arial" w:hAnsi="Arial" w:cs="Arial"/>
        </w:rPr>
        <w:t xml:space="preserve"> </w:t>
      </w:r>
      <w:hyperlink r:id="rId51" w:anchor="block_15" w:history="1">
        <w:r>
          <w:rPr>
            <w:rStyle w:val="a3"/>
            <w:rFonts w:ascii="Arial" w:hAnsi="Arial" w:cs="Arial"/>
            <w:color w:val="auto"/>
            <w:u w:val="none"/>
          </w:rPr>
          <w:t>статьей 15</w:t>
        </w:r>
      </w:hyperlink>
      <w:r>
        <w:rPr>
          <w:rStyle w:val="apple-converted-space"/>
          <w:rFonts w:ascii="Arial" w:hAnsi="Arial" w:cs="Arial"/>
        </w:rPr>
        <w:t xml:space="preserve"> </w:t>
      </w:r>
      <w:r>
        <w:rPr>
          <w:rFonts w:ascii="Arial" w:hAnsi="Arial" w:cs="Arial"/>
        </w:rPr>
        <w:t>настоящего Федерального закона.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5. Запрещается взимать с участников продажи в электронной форме не предусмотренную настоящим Федеральным законом дополнительную плату.</w:t>
      </w:r>
    </w:p>
    <w:p w:rsidR="00573954" w:rsidRDefault="00573954" w:rsidP="00573954">
      <w:pPr>
        <w:pStyle w:val="s1"/>
        <w:shd w:val="clear" w:color="auto" w:fill="FFFFFF"/>
        <w:spacing w:before="0" w:beforeAutospacing="0" w:after="0" w:afterAutospacing="0"/>
        <w:ind w:firstLine="720"/>
        <w:jc w:val="both"/>
        <w:rPr>
          <w:rFonts w:ascii="Arial" w:hAnsi="Arial" w:cs="Arial"/>
          <w:shd w:val="clear" w:color="auto" w:fill="FFFFFF"/>
        </w:rPr>
      </w:pPr>
      <w:r>
        <w:rPr>
          <w:rFonts w:ascii="Arial" w:hAnsi="Arial" w:cs="Arial"/>
          <w:shd w:val="clear" w:color="auto" w:fill="FFFFFF"/>
        </w:rPr>
        <w:t>6. Размещение информационного сообщения о проведении продажи в электронной форме осуществляется в порядке, установленном</w:t>
      </w:r>
      <w:r>
        <w:rPr>
          <w:rStyle w:val="apple-converted-space"/>
          <w:rFonts w:ascii="Arial" w:hAnsi="Arial" w:cs="Arial"/>
        </w:rPr>
        <w:t xml:space="preserve"> </w:t>
      </w:r>
      <w:hyperlink r:id="rId52" w:anchor="block_15" w:history="1">
        <w:r>
          <w:rPr>
            <w:rStyle w:val="a3"/>
            <w:rFonts w:ascii="Arial" w:hAnsi="Arial" w:cs="Arial"/>
            <w:color w:val="auto"/>
            <w:u w:val="none"/>
            <w:shd w:val="clear" w:color="auto" w:fill="FFFFFF"/>
          </w:rPr>
          <w:t>статьей 15</w:t>
        </w:r>
      </w:hyperlink>
      <w:r>
        <w:rPr>
          <w:rFonts w:ascii="Arial" w:hAnsi="Arial" w:cs="Arial"/>
        </w:rPr>
        <w:t xml:space="preserve"> </w:t>
      </w:r>
      <w:r>
        <w:rPr>
          <w:rFonts w:ascii="Arial" w:hAnsi="Arial" w:cs="Arial"/>
          <w:shd w:val="clear" w:color="auto" w:fill="FFFFFF"/>
        </w:rPr>
        <w:t>настоящего Федерального закона.</w:t>
      </w:r>
    </w:p>
    <w:p w:rsidR="00573954" w:rsidRDefault="00573954" w:rsidP="00573954">
      <w:pPr>
        <w:pStyle w:val="s1"/>
        <w:shd w:val="clear" w:color="auto" w:fill="FFFFFF"/>
        <w:spacing w:before="0" w:beforeAutospacing="0" w:after="0" w:afterAutospacing="0"/>
        <w:ind w:firstLine="720"/>
        <w:jc w:val="both"/>
        <w:rPr>
          <w:rFonts w:ascii="Arial" w:hAnsi="Arial" w:cs="Arial"/>
          <w:shd w:val="clear" w:color="auto" w:fill="FFFFFF"/>
        </w:rPr>
      </w:pPr>
      <w:proofErr w:type="gramStart"/>
      <w:r>
        <w:rPr>
          <w:rFonts w:ascii="Arial" w:hAnsi="Arial" w:cs="Arial"/>
          <w:shd w:val="clear" w:color="auto" w:fill="FFFFFF"/>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53" w:anchor="block_15" w:history="1">
        <w:r>
          <w:rPr>
            <w:rStyle w:val="a3"/>
            <w:rFonts w:ascii="Arial" w:hAnsi="Arial" w:cs="Arial"/>
            <w:color w:val="auto"/>
            <w:u w:val="none"/>
            <w:shd w:val="clear" w:color="auto" w:fill="FFFFFF"/>
          </w:rPr>
          <w:t>статьей 15</w:t>
        </w:r>
      </w:hyperlink>
      <w:r>
        <w:rPr>
          <w:rStyle w:val="apple-converted-space"/>
          <w:rFonts w:ascii="Arial" w:hAnsi="Arial" w:cs="Arial"/>
        </w:rPr>
        <w:t xml:space="preserve"> </w:t>
      </w:r>
      <w:r>
        <w:rPr>
          <w:rFonts w:ascii="Arial" w:hAnsi="Arial" w:cs="Arial"/>
          <w:shd w:val="clear" w:color="auto" w:fill="FFFFFF"/>
        </w:rPr>
        <w:t>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 наименование муниципального имущества и иные позволяющие его индивидуализировать сведения (спецификация лота);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2) начальная цена, величина повышения начальной цены («шаг аукциона») - в случае проведения продажи на аукционе;</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4) последнее предложение о цене муниципального имущества и время его поступления в режиме реального времени.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10. В случае проведения продажи муниципального имущества без объявления цены его начальная цена не указывается.</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lastRenderedPageBreak/>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 наименование имущества и иные позволяющие его индивидуализировать сведения (спецификация лота);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2)  цена сделки приватизации;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3) имя физического лица или наименование юридического лица - победителя торгов.</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shd w:val="clear" w:color="auto" w:fill="FFFFFF"/>
        </w:rPr>
        <w:t>12. Результаты процедуры проведения продажи в электронной форме оформляются протоколом.</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13.</w:t>
      </w:r>
      <w:r>
        <w:rPr>
          <w:rStyle w:val="apple-converted-space"/>
          <w:rFonts w:ascii="Arial" w:hAnsi="Arial" w:cs="Arial"/>
        </w:rPr>
        <w:t xml:space="preserve"> </w:t>
      </w:r>
      <w:hyperlink r:id="rId54" w:anchor="block_4000" w:history="1">
        <w:r>
          <w:rPr>
            <w:rStyle w:val="a3"/>
            <w:rFonts w:ascii="Arial" w:hAnsi="Arial" w:cs="Arial"/>
            <w:color w:val="auto"/>
            <w:u w:val="none"/>
          </w:rPr>
          <w:t>Дополнительные требования</w:t>
        </w:r>
      </w:hyperlink>
      <w:r>
        <w:rPr>
          <w:rStyle w:val="apple-converted-space"/>
          <w:rFonts w:ascii="Arial" w:hAnsi="Arial" w:cs="Arial"/>
        </w:rPr>
        <w:t xml:space="preserve"> </w:t>
      </w:r>
      <w:r>
        <w:rPr>
          <w:rFonts w:ascii="Arial" w:hAnsi="Arial" w:cs="Arial"/>
        </w:rPr>
        <w:t xml:space="preserve">к операторам электронных площадок и функционированию электронных площадок </w:t>
      </w:r>
      <w:proofErr w:type="gramStart"/>
      <w:r>
        <w:rPr>
          <w:rFonts w:ascii="Arial" w:hAnsi="Arial" w:cs="Arial"/>
        </w:rPr>
        <w:t>предусматривают</w:t>
      </w:r>
      <w:proofErr w:type="gramEnd"/>
      <w:r>
        <w:rPr>
          <w:rFonts w:ascii="Arial" w:hAnsi="Arial" w:cs="Arial"/>
        </w:rPr>
        <w:t xml:space="preserve"> в том числе порядок использования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573954" w:rsidRPr="00132EFB" w:rsidRDefault="00573954" w:rsidP="00132EFB">
      <w:pPr>
        <w:pStyle w:val="s1"/>
        <w:shd w:val="clear" w:color="auto" w:fill="FFFFFF"/>
        <w:spacing w:before="0" w:beforeAutospacing="0" w:after="0" w:afterAutospacing="0"/>
        <w:ind w:firstLine="720"/>
        <w:jc w:val="both"/>
        <w:rPr>
          <w:rFonts w:ascii="Arial" w:hAnsi="Arial" w:cs="Arial"/>
        </w:rPr>
      </w:pPr>
      <w:r>
        <w:rPr>
          <w:rFonts w:ascii="Arial" w:hAnsi="Arial" w:cs="Arial"/>
        </w:rPr>
        <w:t xml:space="preserve">14. </w:t>
      </w:r>
      <w:hyperlink r:id="rId55" w:anchor="block_219" w:history="1">
        <w:r>
          <w:rPr>
            <w:rStyle w:val="a3"/>
            <w:rFonts w:ascii="Arial" w:hAnsi="Arial" w:cs="Arial"/>
            <w:color w:val="auto"/>
            <w:u w:val="none"/>
          </w:rPr>
          <w:t>Порядок</w:t>
        </w:r>
      </w:hyperlink>
      <w:r>
        <w:rPr>
          <w:rStyle w:val="apple-converted-space"/>
          <w:rFonts w:ascii="Arial" w:hAnsi="Arial" w:cs="Arial"/>
        </w:rPr>
        <w:t xml:space="preserve"> </w:t>
      </w:r>
      <w:r>
        <w:rPr>
          <w:rFonts w:ascii="Arial" w:hAnsi="Arial" w:cs="Arial"/>
        </w:rPr>
        <w:t>организации и проведения продажи в электронной форме устанавливается Правительством Российской Федерации.</w:t>
      </w:r>
    </w:p>
    <w:p w:rsidR="00573954" w:rsidRPr="00132EFB" w:rsidRDefault="00573954" w:rsidP="00132EFB">
      <w:pPr>
        <w:autoSpaceDE w:val="0"/>
        <w:autoSpaceDN w:val="0"/>
        <w:adjustRightInd w:val="0"/>
        <w:spacing w:after="0" w:line="240" w:lineRule="auto"/>
        <w:ind w:firstLine="540"/>
        <w:jc w:val="both"/>
        <w:outlineLvl w:val="0"/>
        <w:rPr>
          <w:rFonts w:ascii="Arial" w:hAnsi="Arial" w:cs="Arial"/>
          <w:bCs/>
          <w:i/>
          <w:sz w:val="24"/>
          <w:szCs w:val="24"/>
        </w:rPr>
      </w:pPr>
      <w:r w:rsidRPr="00E22629">
        <w:rPr>
          <w:rFonts w:ascii="Arial" w:hAnsi="Arial" w:cs="Arial"/>
          <w:bCs/>
          <w:i/>
          <w:sz w:val="24"/>
          <w:szCs w:val="24"/>
        </w:rPr>
        <w:t xml:space="preserve">Статья </w:t>
      </w:r>
      <w:r w:rsidR="007D1FDE" w:rsidRPr="00E22629">
        <w:rPr>
          <w:rFonts w:ascii="Arial" w:hAnsi="Arial" w:cs="Arial"/>
          <w:bCs/>
          <w:i/>
          <w:sz w:val="24"/>
          <w:szCs w:val="24"/>
        </w:rPr>
        <w:t>38.</w:t>
      </w:r>
      <w:r w:rsidRPr="00E22629">
        <w:rPr>
          <w:rFonts w:ascii="Arial" w:hAnsi="Arial" w:cs="Arial"/>
          <w:bCs/>
          <w:i/>
          <w:sz w:val="24"/>
          <w:szCs w:val="24"/>
        </w:rPr>
        <w:t>1. Обременения приватизируемого муниципального имущества</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 178-ФЗ или иными федеральными законами, и публичным сервитутом.</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2. Ограничениями могут являться:</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3) иные обязанности, предусмотренные федеральным законом или в установленном им порядке.</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обеспечивать беспрепятственный доступ, проход, проезд;</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обеспечивать возможность размещения межевых, геодезических и иных знаков;</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 xml:space="preserve">3.1. </w:t>
      </w:r>
      <w:proofErr w:type="gramStart"/>
      <w:r w:rsidRPr="00E22629">
        <w:rPr>
          <w:rFonts w:ascii="Arial" w:hAnsi="Arial" w:cs="Arial"/>
          <w:i/>
          <w:sz w:val="24"/>
          <w:szCs w:val="24"/>
        </w:rPr>
        <w:t xml:space="preserve">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w:t>
      </w:r>
      <w:r w:rsidRPr="00E22629">
        <w:rPr>
          <w:rFonts w:ascii="Arial" w:hAnsi="Arial" w:cs="Arial"/>
          <w:i/>
          <w:sz w:val="24"/>
          <w:szCs w:val="24"/>
        </w:rPr>
        <w:lastRenderedPageBreak/>
        <w:t>регистрации одновременно с государственной регистрацией прав на приватизируемое помещение.</w:t>
      </w:r>
      <w:proofErr w:type="gramEnd"/>
      <w:r w:rsidRPr="00E22629">
        <w:rPr>
          <w:rFonts w:ascii="Arial" w:hAnsi="Arial" w:cs="Arial"/>
          <w:i/>
          <w:sz w:val="24"/>
          <w:szCs w:val="24"/>
        </w:rPr>
        <w:t xml:space="preserve"> </w:t>
      </w:r>
      <w:proofErr w:type="gramStart"/>
      <w:r w:rsidRPr="00E22629">
        <w:rPr>
          <w:rFonts w:ascii="Arial" w:hAnsi="Arial" w:cs="Arial"/>
          <w:i/>
          <w:sz w:val="24"/>
          <w:szCs w:val="24"/>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указанное лицо может быть обязано, исполнить в натуре условия обременения, в том числе публичного сервитута;</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7. Обременение, в том числе публичный сервитут, может быть прекращено или их условия могут быть изменены в случае:</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отсутствия или изменения государственного либо общественного интереса в обременении, в том числе в публичном сервитуте;</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невозможности или существенного затруднения использования имущества по его прямому назначению.</w:t>
      </w:r>
    </w:p>
    <w:p w:rsidR="00573954" w:rsidRPr="00E22629" w:rsidRDefault="00573954" w:rsidP="00573954">
      <w:pPr>
        <w:autoSpaceDE w:val="0"/>
        <w:autoSpaceDN w:val="0"/>
        <w:adjustRightInd w:val="0"/>
        <w:spacing w:after="0" w:line="240" w:lineRule="auto"/>
        <w:ind w:firstLine="540"/>
        <w:jc w:val="both"/>
        <w:rPr>
          <w:rFonts w:ascii="Arial" w:hAnsi="Arial" w:cs="Arial"/>
          <w:i/>
          <w:sz w:val="24"/>
          <w:szCs w:val="24"/>
        </w:rPr>
      </w:pPr>
      <w:r w:rsidRPr="00E22629">
        <w:rPr>
          <w:rFonts w:ascii="Arial" w:hAnsi="Arial" w:cs="Arial"/>
          <w:i/>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573954" w:rsidRDefault="00573954" w:rsidP="00573954">
      <w:pPr>
        <w:spacing w:after="0" w:line="240" w:lineRule="auto"/>
      </w:pPr>
    </w:p>
    <w:p w:rsidR="00573954" w:rsidRDefault="00573954" w:rsidP="00573954">
      <w:pPr>
        <w:pStyle w:val="ConsPlusNormal"/>
        <w:jc w:val="center"/>
        <w:rPr>
          <w:rFonts w:ascii="Arial" w:hAnsi="Arial" w:cs="Arial"/>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9. Порядок контроля над выполнением покупателями муниципального имущества условий договоров и порядок их расторжения</w:t>
      </w:r>
    </w:p>
    <w:p w:rsidR="00573954" w:rsidRDefault="00573954" w:rsidP="00573954">
      <w:pPr>
        <w:pStyle w:val="ConsPlusTitle"/>
        <w:jc w:val="center"/>
        <w:rPr>
          <w:b w:val="0"/>
        </w:rPr>
      </w:pPr>
    </w:p>
    <w:p w:rsidR="00573954" w:rsidRDefault="00573954" w:rsidP="00573954">
      <w:pPr>
        <w:pStyle w:val="ConsPlusNormal"/>
        <w:ind w:firstLine="720"/>
        <w:jc w:val="both"/>
        <w:outlineLvl w:val="2"/>
        <w:rPr>
          <w:rFonts w:ascii="Arial" w:hAnsi="Arial" w:cs="Arial"/>
        </w:rPr>
      </w:pPr>
      <w:r>
        <w:rPr>
          <w:rFonts w:ascii="Arial" w:hAnsi="Arial" w:cs="Arial"/>
        </w:rPr>
        <w:t>Статья 39. Периодичность и форма представления отчетных документов победителем аукциона (конкурса) определяются договором купли-продажи имущества.</w:t>
      </w:r>
    </w:p>
    <w:p w:rsidR="00573954" w:rsidRDefault="00573954" w:rsidP="00573954">
      <w:pPr>
        <w:pStyle w:val="ConsPlusNormal"/>
        <w:ind w:firstLine="720"/>
        <w:jc w:val="both"/>
        <w:rPr>
          <w:rFonts w:ascii="Arial" w:hAnsi="Arial" w:cs="Arial"/>
        </w:rPr>
      </w:pPr>
      <w:r>
        <w:rPr>
          <w:rFonts w:ascii="Arial" w:hAnsi="Arial" w:cs="Arial"/>
        </w:rPr>
        <w:t xml:space="preserve">В течение 10 рабочих дней </w:t>
      </w:r>
      <w:proofErr w:type="gramStart"/>
      <w:r>
        <w:rPr>
          <w:rFonts w:ascii="Arial" w:hAnsi="Arial" w:cs="Arial"/>
        </w:rPr>
        <w:t>с даты истечения</w:t>
      </w:r>
      <w:proofErr w:type="gramEnd"/>
      <w:r>
        <w:rPr>
          <w:rFonts w:ascii="Arial" w:hAnsi="Arial" w:cs="Arial"/>
        </w:rPr>
        <w:t xml:space="preserve"> срока выполнения условий аукциона (конкурса) победитель аукциона (конкурса) направляет в Администрацию Плотавского сельсовета сводный (итоговый) отчет о выполнении им условий аукциона (конкурса) в целом с приложением всех необходимых документов.</w:t>
      </w:r>
    </w:p>
    <w:p w:rsidR="00573954" w:rsidRDefault="00573954" w:rsidP="00573954">
      <w:pPr>
        <w:pStyle w:val="ConsPlusNormal"/>
        <w:ind w:firstLine="720"/>
        <w:jc w:val="both"/>
        <w:rPr>
          <w:rFonts w:ascii="Arial" w:hAnsi="Arial" w:cs="Arial"/>
        </w:rPr>
      </w:pPr>
      <w:r>
        <w:rPr>
          <w:rFonts w:ascii="Arial" w:hAnsi="Arial" w:cs="Arial"/>
        </w:rPr>
        <w:t>В течение 2 месяцев со дня получения сводного (итогового) отчета о выполнении условий аукциона (конкурса) Комиссией осуществляется проверка фактического исполнения условий аукциона (конкурса) на основании представленного победителем аукциона (конкурса) сводного (итогового) отчета.</w:t>
      </w:r>
    </w:p>
    <w:p w:rsidR="00573954" w:rsidRDefault="00573954" w:rsidP="00573954">
      <w:pPr>
        <w:pStyle w:val="ConsPlusNormal"/>
        <w:ind w:firstLine="720"/>
        <w:jc w:val="both"/>
        <w:rPr>
          <w:rFonts w:ascii="Arial" w:hAnsi="Arial" w:cs="Arial"/>
        </w:rPr>
      </w:pPr>
      <w:r>
        <w:rPr>
          <w:rFonts w:ascii="Arial" w:hAnsi="Arial" w:cs="Arial"/>
        </w:rPr>
        <w:lastRenderedPageBreak/>
        <w:t>По результатам проверки Комиссия составляет акт о выполнении победителем аукциона (конкурса) условий аукциона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аукциона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573954" w:rsidRDefault="00573954" w:rsidP="00573954">
      <w:pPr>
        <w:pStyle w:val="ConsPlusNormal"/>
        <w:ind w:firstLine="720"/>
        <w:jc w:val="both"/>
        <w:rPr>
          <w:rFonts w:ascii="Arial" w:hAnsi="Arial" w:cs="Arial"/>
        </w:rPr>
      </w:pPr>
      <w:r>
        <w:rPr>
          <w:rFonts w:ascii="Arial" w:hAnsi="Arial" w:cs="Arial"/>
        </w:rPr>
        <w:t xml:space="preserve">Комиссия при осуществлении полномочий, установленных настоящей статьей, действует в составе, утвержденном решением об условиях приватизации. Постановлением Администрации </w:t>
      </w:r>
      <w:r w:rsidR="00173F92">
        <w:rPr>
          <w:rFonts w:ascii="Arial" w:hAnsi="Arial" w:cs="Arial"/>
        </w:rPr>
        <w:t>Филипповского</w:t>
      </w:r>
      <w:r>
        <w:rPr>
          <w:rFonts w:ascii="Arial" w:hAnsi="Arial" w:cs="Arial"/>
        </w:rPr>
        <w:t xml:space="preserve"> сельсовета состав Комиссии может быть изменен.</w:t>
      </w:r>
    </w:p>
    <w:p w:rsidR="00573954" w:rsidRDefault="00573954" w:rsidP="00573954">
      <w:pPr>
        <w:pStyle w:val="ConsPlusNormal"/>
        <w:ind w:firstLine="720"/>
        <w:jc w:val="both"/>
        <w:outlineLvl w:val="2"/>
        <w:rPr>
          <w:rFonts w:ascii="Arial" w:hAnsi="Arial" w:cs="Arial"/>
        </w:rPr>
      </w:pPr>
      <w:r>
        <w:rPr>
          <w:rFonts w:ascii="Arial" w:hAnsi="Arial" w:cs="Arial"/>
        </w:rPr>
        <w:t>Статья 40. В случае неисполнения или ненадлежащего исполнения покупателем условий договора купли-продажи муниципального имущества, данный договор подлежит расторжению в соответствии с действующим законодательством с одновременным взысканием с покупателя неустойки, а также причиненных убытков в размере, не покрытом неустойкой.</w:t>
      </w:r>
    </w:p>
    <w:p w:rsidR="00573954" w:rsidRDefault="00573954" w:rsidP="00573954">
      <w:pPr>
        <w:pStyle w:val="ConsPlusNormal"/>
        <w:ind w:firstLine="720"/>
        <w:jc w:val="both"/>
        <w:rPr>
          <w:rFonts w:ascii="Arial" w:hAnsi="Arial" w:cs="Arial"/>
        </w:rPr>
      </w:pPr>
      <w:r>
        <w:rPr>
          <w:rFonts w:ascii="Arial" w:hAnsi="Arial" w:cs="Arial"/>
        </w:rPr>
        <w:t>В случае расторжения договора купли-продажи имущество остается в муниципальной собственности, а полномочия покупателя в отношении указанного имущества прекращаются.</w:t>
      </w:r>
    </w:p>
    <w:p w:rsidR="00573954" w:rsidRPr="00132EFB" w:rsidRDefault="00573954" w:rsidP="00573954">
      <w:pPr>
        <w:pStyle w:val="ConsPlusNormal"/>
        <w:jc w:val="center"/>
        <w:rPr>
          <w:rFonts w:ascii="Arial" w:hAnsi="Arial" w:cs="Arial"/>
          <w:sz w:val="28"/>
          <w:szCs w:val="28"/>
        </w:rPr>
      </w:pPr>
    </w:p>
    <w:p w:rsidR="00573954" w:rsidRPr="00132EFB" w:rsidRDefault="00573954" w:rsidP="00573954">
      <w:pPr>
        <w:pStyle w:val="ConsPlusTitle"/>
        <w:jc w:val="center"/>
        <w:outlineLvl w:val="1"/>
        <w:rPr>
          <w:rFonts w:ascii="Arial" w:hAnsi="Arial" w:cs="Arial"/>
          <w:sz w:val="28"/>
          <w:szCs w:val="28"/>
        </w:rPr>
      </w:pPr>
      <w:r w:rsidRPr="00132EFB">
        <w:rPr>
          <w:rFonts w:ascii="Arial" w:hAnsi="Arial" w:cs="Arial"/>
          <w:sz w:val="28"/>
          <w:szCs w:val="28"/>
        </w:rPr>
        <w:t>Глава 10. Порядок оплаты муниципального имущества</w:t>
      </w:r>
    </w:p>
    <w:p w:rsidR="00573954" w:rsidRDefault="00573954" w:rsidP="00573954">
      <w:pPr>
        <w:pStyle w:val="ConsPlusNormal"/>
        <w:jc w:val="center"/>
        <w:rPr>
          <w:rFonts w:ascii="Arial" w:hAnsi="Arial" w:cs="Arial"/>
        </w:rPr>
      </w:pPr>
    </w:p>
    <w:p w:rsidR="00573954" w:rsidRDefault="00573954" w:rsidP="00573954">
      <w:pPr>
        <w:pStyle w:val="ConsPlusNormal"/>
        <w:ind w:firstLine="720"/>
        <w:jc w:val="both"/>
        <w:outlineLvl w:val="2"/>
        <w:rPr>
          <w:rFonts w:ascii="Arial" w:hAnsi="Arial" w:cs="Arial"/>
        </w:rPr>
      </w:pPr>
      <w:r>
        <w:rPr>
          <w:rFonts w:ascii="Arial" w:hAnsi="Arial" w:cs="Arial"/>
        </w:rPr>
        <w:t>Статья 41. При приватизации муниципального имущества средством платежа признается рубль - денежная единица (валюта) Российской Федерации.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1.Оплата приобретаемого покупателем муниципального имущества производится единовременно или в рассрочку на счет продавца. Срок рассрочки не может быть более чем один год.</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2.Решение о предоставлении рассрочки может быть принято в случае приватизации муниципального имущества в соответствии со</w:t>
      </w:r>
      <w:r>
        <w:rPr>
          <w:rStyle w:val="apple-converted-space"/>
          <w:rFonts w:ascii="Arial" w:hAnsi="Arial" w:cs="Arial"/>
        </w:rPr>
        <w:t xml:space="preserve"> </w:t>
      </w:r>
      <w:hyperlink r:id="rId56" w:anchor="block_24" w:history="1">
        <w:r>
          <w:rPr>
            <w:rStyle w:val="a3"/>
            <w:rFonts w:ascii="Arial" w:hAnsi="Arial" w:cs="Arial"/>
            <w:color w:val="auto"/>
            <w:u w:val="none"/>
          </w:rPr>
          <w:t>статьей 24</w:t>
        </w:r>
      </w:hyperlink>
      <w:r>
        <w:rPr>
          <w:rFonts w:ascii="Arial" w:hAnsi="Arial" w:cs="Arial"/>
        </w:rPr>
        <w:t xml:space="preserve"> Федерального </w:t>
      </w:r>
      <w:hyperlink r:id="rId57" w:history="1">
        <w:proofErr w:type="gramStart"/>
        <w:r>
          <w:rPr>
            <w:rStyle w:val="a3"/>
            <w:rFonts w:ascii="Arial" w:hAnsi="Arial" w:cs="Arial"/>
            <w:color w:val="auto"/>
            <w:u w:val="none"/>
          </w:rPr>
          <w:t>закон</w:t>
        </w:r>
        <w:proofErr w:type="gramEnd"/>
      </w:hyperlink>
      <w:r>
        <w:rPr>
          <w:rFonts w:ascii="Arial" w:hAnsi="Arial" w:cs="Arial"/>
        </w:rPr>
        <w:t>а от 21.12.2001 №178-ФЗ «О приватизации государственного и муниципального имущества».</w:t>
      </w:r>
    </w:p>
    <w:p w:rsidR="00573954" w:rsidRDefault="00573954" w:rsidP="00573954">
      <w:pPr>
        <w:pStyle w:val="ConsPlusNormal"/>
        <w:ind w:firstLine="720"/>
        <w:jc w:val="both"/>
        <w:rPr>
          <w:rFonts w:ascii="Arial" w:hAnsi="Arial" w:cs="Arial"/>
        </w:rPr>
      </w:pPr>
      <w:r>
        <w:rPr>
          <w:rFonts w:ascii="Arial" w:hAnsi="Arial" w:cs="Arial"/>
          <w:shd w:val="clear" w:color="auto" w:fill="FFFFFF"/>
        </w:rPr>
        <w:t>3.В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4.На сумму денежных средств, по уплате которой предоставляется рассрочка, производится начисление процентов исходя из ставки, равной одной трети</w:t>
      </w:r>
      <w:r>
        <w:rPr>
          <w:rStyle w:val="apple-converted-space"/>
          <w:rFonts w:ascii="Arial" w:hAnsi="Arial" w:cs="Arial"/>
        </w:rPr>
        <w:t xml:space="preserve"> </w:t>
      </w:r>
      <w:hyperlink r:id="rId58" w:history="1">
        <w:r>
          <w:rPr>
            <w:rStyle w:val="a3"/>
            <w:rFonts w:ascii="Arial" w:hAnsi="Arial" w:cs="Arial"/>
            <w:color w:val="auto"/>
            <w:u w:val="none"/>
          </w:rPr>
          <w:t>ставки рефинансирования</w:t>
        </w:r>
      </w:hyperlink>
      <w:r>
        <w:rPr>
          <w:rStyle w:val="apple-converted-space"/>
          <w:rFonts w:ascii="Arial" w:hAnsi="Arial" w:cs="Arial"/>
        </w:rPr>
        <w:t xml:space="preserve"> </w:t>
      </w:r>
      <w:r>
        <w:rPr>
          <w:rFonts w:ascii="Arial" w:hAnsi="Arial" w:cs="Arial"/>
        </w:rPr>
        <w:t>Центрального банка Российской Федерации, действующей на дату размещения на официальном сайте в сети «Интернет» объявления о продаже.</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xml:space="preserve">Начисленные проценты перечисляются в порядке, установленном </w:t>
      </w:r>
      <w:hyperlink r:id="rId59" w:history="1">
        <w:r>
          <w:rPr>
            <w:rStyle w:val="a3"/>
            <w:rFonts w:ascii="Arial" w:hAnsi="Arial" w:cs="Arial"/>
            <w:color w:val="auto"/>
            <w:u w:val="none"/>
          </w:rPr>
          <w:t>Бюджетным кодексом</w:t>
        </w:r>
      </w:hyperlink>
      <w:r>
        <w:rPr>
          <w:rFonts w:ascii="Arial" w:hAnsi="Arial" w:cs="Arial"/>
        </w:rPr>
        <w:t xml:space="preserve"> Российской Федерации.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Покупатель вправе оплатить приобретаемое государственное или муниципальное имущество досрочно.</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xml:space="preserve">5.Право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0" w:anchor="block_533" w:history="1">
        <w:r>
          <w:rPr>
            <w:rStyle w:val="a3"/>
            <w:rFonts w:ascii="Arial" w:hAnsi="Arial" w:cs="Arial"/>
            <w:color w:val="auto"/>
            <w:u w:val="none"/>
          </w:rPr>
          <w:t>пункта 3 статьи 32</w:t>
        </w:r>
      </w:hyperlink>
      <w:r>
        <w:rPr>
          <w:rStyle w:val="apple-converted-space"/>
          <w:rFonts w:ascii="Arial" w:hAnsi="Arial" w:cs="Arial"/>
        </w:rPr>
        <w:t xml:space="preserve"> </w:t>
      </w:r>
      <w:r>
        <w:rPr>
          <w:rFonts w:ascii="Arial" w:hAnsi="Arial" w:cs="Arial"/>
        </w:rPr>
        <w:t xml:space="preserve">Федерального </w:t>
      </w:r>
      <w:hyperlink r:id="rId61" w:history="1">
        <w:r>
          <w:rPr>
            <w:rStyle w:val="a3"/>
            <w:rFonts w:ascii="Arial" w:hAnsi="Arial" w:cs="Arial"/>
            <w:color w:val="auto"/>
            <w:u w:val="none"/>
          </w:rPr>
          <w:t>закон</w:t>
        </w:r>
      </w:hyperlink>
      <w:r>
        <w:rPr>
          <w:rFonts w:ascii="Arial" w:hAnsi="Arial" w:cs="Arial"/>
        </w:rPr>
        <w:t>а «О приватизации государственного и муниципального имущества» не распространяются.</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 xml:space="preserve">Передача покупателю приобретенного в рассрочку имущества осуществляется в порядке, установленном законодательством Российской </w:t>
      </w:r>
      <w:r>
        <w:rPr>
          <w:rFonts w:ascii="Arial" w:hAnsi="Arial" w:cs="Arial"/>
        </w:rPr>
        <w:lastRenderedPageBreak/>
        <w:t xml:space="preserve">Федерации и договором купли-продажи, не позднее чем через тридцать дней </w:t>
      </w:r>
      <w:proofErr w:type="gramStart"/>
      <w:r>
        <w:rPr>
          <w:rFonts w:ascii="Arial" w:hAnsi="Arial" w:cs="Arial"/>
        </w:rPr>
        <w:t>с даты заключения</w:t>
      </w:r>
      <w:proofErr w:type="gramEnd"/>
      <w:r>
        <w:rPr>
          <w:rFonts w:ascii="Arial" w:hAnsi="Arial" w:cs="Arial"/>
        </w:rPr>
        <w:t xml:space="preserve"> договора.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6.С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В случае нарушения покупателем сроков и порядка внесения платежей обращается взыскание на заложенное имущество в судебном порядке.</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С покупателя могут быть взысканы также убытки, причиненные неисполнением договора купли-продажи.</w:t>
      </w:r>
    </w:p>
    <w:p w:rsidR="00573954" w:rsidRDefault="00573954" w:rsidP="00573954">
      <w:pPr>
        <w:pStyle w:val="s1"/>
        <w:shd w:val="clear" w:color="auto" w:fill="FFFFFF"/>
        <w:spacing w:before="0" w:beforeAutospacing="0" w:after="0" w:afterAutospacing="0"/>
        <w:ind w:firstLine="720"/>
        <w:jc w:val="both"/>
        <w:rPr>
          <w:rFonts w:ascii="Arial" w:hAnsi="Arial" w:cs="Arial"/>
        </w:rPr>
      </w:pPr>
      <w:r>
        <w:rPr>
          <w:rFonts w:ascii="Arial" w:hAnsi="Arial" w:cs="Arial"/>
        </w:rPr>
        <w:t>7.Порядок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2B51C0" w:rsidRPr="00132EFB" w:rsidRDefault="00573954" w:rsidP="00132EFB">
      <w:pPr>
        <w:spacing w:after="0" w:line="240" w:lineRule="auto"/>
        <w:ind w:firstLine="720"/>
        <w:jc w:val="both"/>
        <w:rPr>
          <w:rFonts w:ascii="Arial" w:hAnsi="Arial" w:cs="Arial"/>
          <w:sz w:val="24"/>
          <w:szCs w:val="24"/>
        </w:rPr>
      </w:pPr>
      <w:r>
        <w:rPr>
          <w:rFonts w:ascii="Arial" w:hAnsi="Arial" w:cs="Arial"/>
          <w:sz w:val="24"/>
          <w:szCs w:val="24"/>
        </w:rPr>
        <w:t xml:space="preserve">Статья 42. Вопросы, не урегулированные настоящим Положением, регламентируются Федеральным </w:t>
      </w:r>
      <w:hyperlink r:id="rId62" w:tooltip="Федеральный закон от 21.12.2001 N 178-ФЗ (ред. от 07.12.2011) &quot;О приватизации государственного и муниципального имущества&quot;{КонсультантПлюс}" w:history="1">
        <w:r>
          <w:rPr>
            <w:rStyle w:val="a3"/>
            <w:rFonts w:ascii="Arial" w:hAnsi="Arial" w:cs="Arial"/>
            <w:color w:val="auto"/>
            <w:sz w:val="24"/>
            <w:szCs w:val="24"/>
            <w:u w:val="none"/>
          </w:rPr>
          <w:t>законом</w:t>
        </w:r>
      </w:hyperlink>
      <w:r>
        <w:rPr>
          <w:rFonts w:ascii="Arial" w:hAnsi="Arial" w:cs="Arial"/>
          <w:sz w:val="24"/>
          <w:szCs w:val="24"/>
        </w:rPr>
        <w:t xml:space="preserve"> от 21.12.2001 №178-ФЗ «О приватизации государственного и муниципального имущества».</w:t>
      </w:r>
    </w:p>
    <w:p w:rsidR="007D1FDE" w:rsidRDefault="007D1FDE"/>
    <w:sectPr w:rsidR="007D1FDE" w:rsidSect="00083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1C0"/>
    <w:rsid w:val="00083E9F"/>
    <w:rsid w:val="00132EFB"/>
    <w:rsid w:val="00173F92"/>
    <w:rsid w:val="00192339"/>
    <w:rsid w:val="00252050"/>
    <w:rsid w:val="002B51C0"/>
    <w:rsid w:val="00573954"/>
    <w:rsid w:val="007D1FDE"/>
    <w:rsid w:val="008219D3"/>
    <w:rsid w:val="0099529D"/>
    <w:rsid w:val="00CD6932"/>
    <w:rsid w:val="00E22629"/>
    <w:rsid w:val="00E75B7E"/>
    <w:rsid w:val="00EF2FAD"/>
    <w:rsid w:val="00FB3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954"/>
    <w:rPr>
      <w:color w:val="0000FF"/>
      <w:u w:val="single"/>
    </w:rPr>
  </w:style>
  <w:style w:type="paragraph" w:customStyle="1" w:styleId="1">
    <w:name w:val="Без интервала1"/>
    <w:uiPriority w:val="99"/>
    <w:rsid w:val="00573954"/>
    <w:pPr>
      <w:spacing w:after="0" w:line="240" w:lineRule="auto"/>
    </w:pPr>
    <w:rPr>
      <w:rFonts w:ascii="Calibri" w:eastAsia="Times New Roman" w:hAnsi="Calibri" w:cs="Times New Roman"/>
      <w:lang w:eastAsia="en-US"/>
    </w:rPr>
  </w:style>
  <w:style w:type="paragraph" w:customStyle="1" w:styleId="ConsPlusTitle">
    <w:name w:val="ConsPlusTitle"/>
    <w:uiPriority w:val="99"/>
    <w:rsid w:val="00573954"/>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styleId="a4">
    <w:name w:val="Normal (Web)"/>
    <w:basedOn w:val="a"/>
    <w:uiPriority w:val="99"/>
    <w:semiHidden/>
    <w:unhideWhenUsed/>
    <w:rsid w:val="00573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739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1">
    <w:name w:val="s_1"/>
    <w:basedOn w:val="a"/>
    <w:uiPriority w:val="99"/>
    <w:rsid w:val="00573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573954"/>
    <w:rPr>
      <w:rFonts w:ascii="Times New Roman" w:hAnsi="Times New Roman" w:cs="Times New Roman" w:hint="default"/>
    </w:rPr>
  </w:style>
  <w:style w:type="character" w:customStyle="1" w:styleId="s10">
    <w:name w:val="s_10"/>
    <w:basedOn w:val="a0"/>
    <w:uiPriority w:val="99"/>
    <w:rsid w:val="0057395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amp;date=22.03.2021" TargetMode="External"/><Relationship Id="rId18" Type="http://schemas.openxmlformats.org/officeDocument/2006/relationships/hyperlink" Target="https://login.consultant.ru/link/?req=doc&amp;base=RZR&amp;n=359301&amp;date=22.03.2021" TargetMode="External"/><Relationship Id="rId26" Type="http://schemas.openxmlformats.org/officeDocument/2006/relationships/hyperlink" Target="http://www.consultant.ru/document/cons_doc_LAW_341449/5980243732e7c1cc69cf056e0bc42449a91317bf/" TargetMode="External"/><Relationship Id="rId39" Type="http://schemas.openxmlformats.org/officeDocument/2006/relationships/hyperlink" Target="https://base.garant.ru/12125505/a573badcfa856325a7f6c5597efaaedf/" TargetMode="External"/><Relationship Id="rId21" Type="http://schemas.openxmlformats.org/officeDocument/2006/relationships/hyperlink" Target="https://www.consultant.ru/document/cons_doc_LAW_283163/4a32fa878af996f0b5994ea86e0e1f2238211e0f/" TargetMode="External"/><Relationship Id="rId34" Type="http://schemas.openxmlformats.org/officeDocument/2006/relationships/hyperlink" Target="http://www.consultant.ru/document/cons_doc_LAW_389727/12214e0de6c5a42d07cdc00e13c51dd49e92d655/" TargetMode="External"/><Relationship Id="rId42" Type="http://schemas.openxmlformats.org/officeDocument/2006/relationships/hyperlink" Target="https://base.garant.ru/12125505/a573badcfa856325a7f6c5597efaaedf/" TargetMode="External"/><Relationship Id="rId47" Type="http://schemas.openxmlformats.org/officeDocument/2006/relationships/hyperlink" Target="https://base.garant.ru/70353464/" TargetMode="External"/><Relationship Id="rId50" Type="http://schemas.openxmlformats.org/officeDocument/2006/relationships/hyperlink" Target="https://base.garant.ru/71990264/53f89421bbdaf741eb2d1ecc4ddb4c33/" TargetMode="External"/><Relationship Id="rId55" Type="http://schemas.openxmlformats.org/officeDocument/2006/relationships/hyperlink" Target="https://base.garant.ru/70219376/1015fbbe346e95d1abd349c0004303ce/" TargetMode="External"/><Relationship Id="rId63" Type="http://schemas.openxmlformats.org/officeDocument/2006/relationships/fontTable" Target="fontTable.xml"/><Relationship Id="rId7" Type="http://schemas.openxmlformats.org/officeDocument/2006/relationships/hyperlink" Target="https://login.consultant.ru/link/?req=doc&amp;base=RZR&amp;n=359019&amp;date=22.03.2021&amp;dst=101356&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58051&amp;date=22.03.2021" TargetMode="External"/><Relationship Id="rId20" Type="http://schemas.openxmlformats.org/officeDocument/2006/relationships/hyperlink" Target="https://login.consultant.ru/link/?req=doc&amp;base=RZR&amp;n=358877&amp;date=22.03.2021&amp;dst=100354&amp;fld=134" TargetMode="External"/><Relationship Id="rId29" Type="http://schemas.openxmlformats.org/officeDocument/2006/relationships/hyperlink" Target="https://login.consultant.ru/link/?req=doc&amp;base=RZR&amp;n=358877&amp;date=22.03.2021" TargetMode="External"/><Relationship Id="rId41" Type="http://schemas.openxmlformats.org/officeDocument/2006/relationships/hyperlink" Target="https://base.garant.ru/10164072/3954d4c37b29dd512312a4e6328ca925/" TargetMode="External"/><Relationship Id="rId54" Type="http://schemas.openxmlformats.org/officeDocument/2006/relationships/hyperlink" Target="https://base.garant.ru/71968598/509e7bd6ef873577d2ef062c2594e104/" TargetMode="External"/><Relationship Id="rId62" Type="http://schemas.openxmlformats.org/officeDocument/2006/relationships/hyperlink" Target="consultantplus://offline/ref=745FAA7677373D5CB84603048982DB61ED2F7E48505F3A854AFA2D6132K7n7G" TargetMode="External"/><Relationship Id="rId1" Type="http://schemas.openxmlformats.org/officeDocument/2006/relationships/customXml" Target="../customXml/item1.xml"/><Relationship Id="rId6" Type="http://schemas.openxmlformats.org/officeDocument/2006/relationships/hyperlink" Target="consultantplus://offline/ref=745FAA7677373D5CB84603128AEE816DEB272345555F33D212A5763C657E8F4C401BA231AE0FE04491EA68K3nCG" TargetMode="External"/><Relationship Id="rId11" Type="http://schemas.openxmlformats.org/officeDocument/2006/relationships/hyperlink" Target="https://login.consultant.ru/link/?req=doc&amp;base=RZR&amp;n=356384&amp;date=22.03.2021" TargetMode="External"/><Relationship Id="rId24" Type="http://schemas.openxmlformats.org/officeDocument/2006/relationships/hyperlink" Target="https://login.consultant.ru/link/?req=doc&amp;base=RZR&amp;n=358051&amp;date=22.03.2021" TargetMode="External"/><Relationship Id="rId32" Type="http://schemas.openxmlformats.org/officeDocument/2006/relationships/hyperlink" Target="http://www.consultant.ru/document/cons_doc_LAW_35155/f6d99b0373a454bb0f1c852ba5a4292af1a2307d/" TargetMode="External"/><Relationship Id="rId37" Type="http://schemas.openxmlformats.org/officeDocument/2006/relationships/hyperlink" Target="consultantplus://offline/ref=745FAA7677373D5CB84603048982DB61ED2F7E48505F3A854AFA2D613277851B0754FB73EA02E147K9n7G" TargetMode="External"/><Relationship Id="rId40" Type="http://schemas.openxmlformats.org/officeDocument/2006/relationships/hyperlink" Target="https://base.garant.ru/12125505/a573badcfa856325a7f6c5597efaaedf/" TargetMode="External"/><Relationship Id="rId45" Type="http://schemas.openxmlformats.org/officeDocument/2006/relationships/hyperlink" Target="https://login.consultant.ru/link/?req=doc&amp;base=RZR&amp;n=358877&amp;date=22.03.2021" TargetMode="External"/><Relationship Id="rId53" Type="http://schemas.openxmlformats.org/officeDocument/2006/relationships/hyperlink" Target="https://base.garant.ru/12125505/36bfb7176e3e8bfebe718035887e4efc/" TargetMode="External"/><Relationship Id="rId58" Type="http://schemas.openxmlformats.org/officeDocument/2006/relationships/hyperlink" Target="https://base.garant.ru/10180094/" TargetMode="External"/><Relationship Id="rId5" Type="http://schemas.openxmlformats.org/officeDocument/2006/relationships/hyperlink" Target="consultantplus://offline/ref=745FAA7677373D5CB84603048982DB61ED2F7E48505F3A854AFA2D613277851B0754FB73EA02E147K9n7G" TargetMode="External"/><Relationship Id="rId15" Type="http://schemas.openxmlformats.org/officeDocument/2006/relationships/hyperlink" Target="https://login.consultant.ru/link/?req=doc&amp;base=RZR&amp;n=358877&amp;date=22.03.2021" TargetMode="External"/><Relationship Id="rId23" Type="http://schemas.openxmlformats.org/officeDocument/2006/relationships/hyperlink" Target="https://login.consultant.ru/link/?req=doc&amp;base=RZR&amp;n=358877&amp;date=22.03.2021&amp;dst=100037&amp;fld=134" TargetMode="External"/><Relationship Id="rId28" Type="http://schemas.openxmlformats.org/officeDocument/2006/relationships/hyperlink" Target="https://login.consultant.ru/link/?req=doc&amp;base=RZR&amp;n=358877&amp;date=22.03.2021&amp;dst=175&amp;fld=134" TargetMode="External"/><Relationship Id="rId36" Type="http://schemas.openxmlformats.org/officeDocument/2006/relationships/hyperlink" Target="https://base.garant.ru/12125505/a573badcfa856325a7f6c5597efaaedf/" TargetMode="External"/><Relationship Id="rId49" Type="http://schemas.openxmlformats.org/officeDocument/2006/relationships/hyperlink" Target="https://base.garant.ru/12125505/8b7b3c1c76e91f88d33c08b3736aa67a/" TargetMode="External"/><Relationship Id="rId57" Type="http://schemas.openxmlformats.org/officeDocument/2006/relationships/hyperlink" Target="https://login.consultant.ru/link/?req=doc&amp;base=RZR&amp;n=358877&amp;date=22.03.2021" TargetMode="External"/><Relationship Id="rId61" Type="http://schemas.openxmlformats.org/officeDocument/2006/relationships/hyperlink" Target="https://login.consultant.ru/link/?req=doc&amp;base=RZR&amp;n=358877&amp;date=22.03.2021" TargetMode="External"/><Relationship Id="rId10" Type="http://schemas.openxmlformats.org/officeDocument/2006/relationships/hyperlink" Target="https://login.consultant.ru/link/?req=doc&amp;base=RZR&amp;n=368630&amp;date=22.03.2021" TargetMode="External"/><Relationship Id="rId19" Type="http://schemas.openxmlformats.org/officeDocument/2006/relationships/hyperlink" Target="https://login.consultant.ru/link/?req=doc&amp;base=RLAW417&amp;n=79432&amp;date=22.03.2021" TargetMode="External"/><Relationship Id="rId31" Type="http://schemas.openxmlformats.org/officeDocument/2006/relationships/hyperlink" Target="https://login.consultant.ru/link/?req=doc&amp;base=RZR&amp;n=358877&amp;date=22.03.2021" TargetMode="External"/><Relationship Id="rId44" Type="http://schemas.openxmlformats.org/officeDocument/2006/relationships/hyperlink" Target="https://base.garant.ru/12125505/7b14d2c2dfc862f67bd2c3471bf87b3f/" TargetMode="External"/><Relationship Id="rId52" Type="http://schemas.openxmlformats.org/officeDocument/2006/relationships/hyperlink" Target="https://base.garant.ru/12125505/36bfb7176e3e8bfebe718035887e4efc/" TargetMode="External"/><Relationship Id="rId60" Type="http://schemas.openxmlformats.org/officeDocument/2006/relationships/hyperlink" Target="https://base.garant.ru/12125505/b3975f01ce8b0eb0c9b11526d9b4c7bf/"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59019&amp;date=22.03.2021&amp;dst=101410&amp;fld=134" TargetMode="External"/><Relationship Id="rId14" Type="http://schemas.openxmlformats.org/officeDocument/2006/relationships/hyperlink" Target="https://login.consultant.ru/link/?req=doc&amp;base=RZR&amp;n=370265&amp;date=22.03.2021" TargetMode="External"/><Relationship Id="rId22" Type="http://schemas.openxmlformats.org/officeDocument/2006/relationships/hyperlink" Target="https://login.consultant.ru/link/?req=doc&amp;base=RZR&amp;n=358877&amp;date=22.03.2021" TargetMode="External"/><Relationship Id="rId27" Type="http://schemas.openxmlformats.org/officeDocument/2006/relationships/hyperlink" Target="http://www.consultant.ru/document/cons_doc_LAW_387190/" TargetMode="External"/><Relationship Id="rId30" Type="http://schemas.openxmlformats.org/officeDocument/2006/relationships/hyperlink" Target="https://login.consultant.ru/link/?req=doc&amp;base=RZR&amp;n=359301&amp;date=22.03.2021" TargetMode="External"/><Relationship Id="rId35" Type="http://schemas.openxmlformats.org/officeDocument/2006/relationships/hyperlink" Target="http://www.consultant.ru/document/cons_doc_LAW_389727/2985c08a177ff7a3d54eeadf4b4a0c9966ec8a09/" TargetMode="External"/><Relationship Id="rId43" Type="http://schemas.openxmlformats.org/officeDocument/2006/relationships/hyperlink" Target="https://base.garant.ru/12125505/74d7c78a3a1e33cef2750a2b7b35d2ed/" TargetMode="External"/><Relationship Id="rId48" Type="http://schemas.openxmlformats.org/officeDocument/2006/relationships/hyperlink" Target="https://base.garant.ru/71968598/509e7bd6ef873577d2ef062c2594e104/" TargetMode="External"/><Relationship Id="rId56" Type="http://schemas.openxmlformats.org/officeDocument/2006/relationships/hyperlink" Target="https://base.garant.ru/12125505/7b14d2c2dfc862f67bd2c3471bf87b3f/" TargetMode="External"/><Relationship Id="rId64" Type="http://schemas.openxmlformats.org/officeDocument/2006/relationships/theme" Target="theme/theme1.xml"/><Relationship Id="rId8" Type="http://schemas.openxmlformats.org/officeDocument/2006/relationships/hyperlink" Target="https://login.consultant.ru/link/?req=doc&amp;base=RZR&amp;n=359019&amp;date=22.03.2021&amp;dst=101400&amp;fld=134" TargetMode="External"/><Relationship Id="rId51" Type="http://schemas.openxmlformats.org/officeDocument/2006/relationships/hyperlink" Target="https://base.garant.ru/12125505/36bfb7176e3e8bfebe718035887e4efc/" TargetMode="External"/><Relationship Id="rId3" Type="http://schemas.openxmlformats.org/officeDocument/2006/relationships/settings" Target="settings.xml"/><Relationship Id="rId12" Type="http://schemas.openxmlformats.org/officeDocument/2006/relationships/hyperlink" Target="https://login.consultant.ru/link/?req=doc&amp;base=RZR&amp;n=372878&amp;date=22.03.2021" TargetMode="External"/><Relationship Id="rId17" Type="http://schemas.openxmlformats.org/officeDocument/2006/relationships/hyperlink" Target="https://login.consultant.ru/link/?req=doc&amp;base=RZR&amp;n=358879&amp;date=22.03.2021" TargetMode="External"/><Relationship Id="rId25" Type="http://schemas.openxmlformats.org/officeDocument/2006/relationships/hyperlink" Target="http://www.consultant.ru/document/cons_doc_LAW_396050/ab63bacc709a22149540bdf9c9eaadba3e55cadc/" TargetMode="External"/><Relationship Id="rId33" Type="http://schemas.openxmlformats.org/officeDocument/2006/relationships/hyperlink" Target="consultantplus://offline/ref=745FAA7677373D5CB84603048982DB61ED2F7E48505F3A854AFA2D613277851B0754FB73EA02E147K9n7G" TargetMode="External"/><Relationship Id="rId38" Type="http://schemas.openxmlformats.org/officeDocument/2006/relationships/hyperlink" Target="https://base.garant.ru/12125505/a573badcfa856325a7f6c5597efaaedf/" TargetMode="External"/><Relationship Id="rId46" Type="http://schemas.openxmlformats.org/officeDocument/2006/relationships/hyperlink" Target="https://base.garant.ru/71968598/509e7bd6ef873577d2ef062c2594e104/" TargetMode="External"/><Relationship Id="rId59" Type="http://schemas.openxmlformats.org/officeDocument/2006/relationships/hyperlink" Target="https://base.garant.ru/121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BF3E-D39D-43BB-B085-16A9D341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9999</Words>
  <Characters>56997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1</cp:lastModifiedBy>
  <cp:revision>9</cp:revision>
  <cp:lastPrinted>2023-05-25T11:47:00Z</cp:lastPrinted>
  <dcterms:created xsi:type="dcterms:W3CDTF">2023-05-18T11:57:00Z</dcterms:created>
  <dcterms:modified xsi:type="dcterms:W3CDTF">2023-05-25T11:49:00Z</dcterms:modified>
</cp:coreProperties>
</file>