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0A2" w:rsidRPr="00427660" w:rsidRDefault="005B20A2" w:rsidP="005B20A2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27660">
        <w:rPr>
          <w:rFonts w:ascii="Times New Roman" w:hAnsi="Times New Roman" w:cs="Times New Roman"/>
          <w:b/>
          <w:bCs/>
          <w:sz w:val="26"/>
          <w:szCs w:val="26"/>
        </w:rPr>
        <w:t>РОССИЙСКАЯ ФЕДЕРАЦИЯ</w:t>
      </w:r>
    </w:p>
    <w:p w:rsidR="005B20A2" w:rsidRPr="00427660" w:rsidRDefault="005B20A2" w:rsidP="005B20A2">
      <w:pPr>
        <w:autoSpaceDE w:val="0"/>
        <w:autoSpaceDN w:val="0"/>
        <w:adjustRightInd w:val="0"/>
        <w:spacing w:after="0" w:line="240" w:lineRule="auto"/>
        <w:ind w:right="57"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27660">
        <w:rPr>
          <w:rFonts w:ascii="Times New Roman" w:eastAsia="Calibri" w:hAnsi="Times New Roman" w:cs="Times New Roman"/>
          <w:b/>
          <w:bCs/>
          <w:sz w:val="26"/>
          <w:szCs w:val="26"/>
        </w:rPr>
        <w:t>АДМИНИСТРАЦИЯ  ФИЛИППОВСКОГО СЕЛЬСОВЕТА</w:t>
      </w:r>
    </w:p>
    <w:p w:rsidR="005B20A2" w:rsidRPr="00427660" w:rsidRDefault="005B20A2" w:rsidP="005B20A2">
      <w:pPr>
        <w:autoSpaceDE w:val="0"/>
        <w:autoSpaceDN w:val="0"/>
        <w:adjustRightInd w:val="0"/>
        <w:spacing w:after="0" w:line="240" w:lineRule="auto"/>
        <w:ind w:right="57"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27660">
        <w:rPr>
          <w:rFonts w:ascii="Times New Roman" w:eastAsia="Calibri" w:hAnsi="Times New Roman" w:cs="Times New Roman"/>
          <w:b/>
          <w:bCs/>
          <w:sz w:val="26"/>
          <w:szCs w:val="26"/>
        </w:rPr>
        <w:t>ОКТЯБРЬСКОГО РАЙОНА  КУРСКОЙ ОБЛАСТИ</w:t>
      </w:r>
    </w:p>
    <w:p w:rsidR="005B20A2" w:rsidRPr="00427660" w:rsidRDefault="005B20A2" w:rsidP="005B2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5B20A2" w:rsidRPr="00427660" w:rsidRDefault="005B20A2" w:rsidP="005B2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27660">
        <w:rPr>
          <w:rFonts w:ascii="Times New Roman" w:eastAsia="Calibri" w:hAnsi="Times New Roman" w:cs="Times New Roman"/>
          <w:b/>
          <w:bCs/>
          <w:sz w:val="26"/>
          <w:szCs w:val="26"/>
        </w:rPr>
        <w:t>ПОСТАНОВЛЕНИЕ</w:t>
      </w:r>
    </w:p>
    <w:p w:rsidR="005B20A2" w:rsidRPr="00427660" w:rsidRDefault="005B20A2" w:rsidP="005B2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5B20A2" w:rsidRPr="00427660" w:rsidRDefault="005B20A2" w:rsidP="005B20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427660">
        <w:rPr>
          <w:rFonts w:ascii="Times New Roman" w:eastAsia="Calibri" w:hAnsi="Times New Roman" w:cs="Times New Roman"/>
          <w:bCs/>
          <w:sz w:val="26"/>
          <w:szCs w:val="26"/>
        </w:rPr>
        <w:t>от 22 октября 2019 года № 115</w:t>
      </w:r>
    </w:p>
    <w:p w:rsidR="005B20A2" w:rsidRPr="00427660" w:rsidRDefault="005B20A2" w:rsidP="005B20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427660">
        <w:rPr>
          <w:rFonts w:ascii="Times New Roman" w:eastAsia="Calibri" w:hAnsi="Times New Roman" w:cs="Times New Roman"/>
          <w:bCs/>
          <w:sz w:val="26"/>
          <w:szCs w:val="26"/>
        </w:rPr>
        <w:t xml:space="preserve">д. Алябьева </w:t>
      </w:r>
    </w:p>
    <w:p w:rsidR="00577177" w:rsidRPr="00427660" w:rsidRDefault="00577177" w:rsidP="005B20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6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5B20A2" w:rsidRPr="00427660" w:rsidRDefault="00577177" w:rsidP="005B20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276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внесении изменений  в </w:t>
      </w:r>
      <w:r w:rsidR="005B20A2" w:rsidRPr="004276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r w:rsidRPr="004276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остановление </w:t>
      </w:r>
    </w:p>
    <w:p w:rsidR="005B20A2" w:rsidRPr="00427660" w:rsidRDefault="005B20A2" w:rsidP="005B20A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76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администрации Филипповского сельсовета  </w:t>
      </w:r>
    </w:p>
    <w:p w:rsidR="005B20A2" w:rsidRPr="00427660" w:rsidRDefault="005B20A2" w:rsidP="005B20A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276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13.02.2013 г. № 3  «</w:t>
      </w:r>
      <w:r w:rsidRPr="00427660">
        <w:rPr>
          <w:rFonts w:ascii="Times New Roman" w:eastAsia="Calibri" w:hAnsi="Times New Roman" w:cs="Times New Roman"/>
          <w:b/>
          <w:sz w:val="26"/>
          <w:szCs w:val="26"/>
        </w:rPr>
        <w:t xml:space="preserve">Об утверждении  </w:t>
      </w:r>
    </w:p>
    <w:p w:rsidR="005B20A2" w:rsidRPr="00427660" w:rsidRDefault="005B20A2" w:rsidP="005B20A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7660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муниципальной  программы  </w:t>
      </w:r>
      <w:r w:rsidRPr="004276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«Энергосбережение </w:t>
      </w:r>
    </w:p>
    <w:p w:rsidR="005B20A2" w:rsidRPr="00427660" w:rsidRDefault="005B20A2" w:rsidP="005B20A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76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повышение энергоэффективности  Филипповского </w:t>
      </w:r>
    </w:p>
    <w:p w:rsidR="005B20A2" w:rsidRPr="00427660" w:rsidRDefault="005B20A2" w:rsidP="005B20A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76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сельсовета  Октябрьского района Курской области </w:t>
      </w:r>
    </w:p>
    <w:p w:rsidR="005B20A2" w:rsidRPr="00427660" w:rsidRDefault="005B20A2" w:rsidP="005B20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6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период 2010-2015 годы и на перспективу до 2020 года»</w:t>
      </w:r>
      <w:r w:rsidR="00577177" w:rsidRPr="004276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 </w:t>
      </w:r>
    </w:p>
    <w:p w:rsidR="005B20A2" w:rsidRPr="00427660" w:rsidRDefault="005B20A2" w:rsidP="005B20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7177" w:rsidRPr="00427660" w:rsidRDefault="00381615" w:rsidP="003816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660">
        <w:rPr>
          <w:rFonts w:ascii="Times New Roman" w:hAnsi="Times New Roman"/>
          <w:sz w:val="26"/>
          <w:szCs w:val="26"/>
        </w:rPr>
        <w:t>Рассмотрев Представление Прокуратуры Октябрьского района от 10.09.2019г. № 07-26-2018, в</w:t>
      </w:r>
      <w:r w:rsidR="00812FE3" w:rsidRPr="00427660">
        <w:rPr>
          <w:rFonts w:ascii="Times New Roman" w:hAnsi="Times New Roman"/>
          <w:sz w:val="26"/>
          <w:szCs w:val="26"/>
        </w:rPr>
        <w:t xml:space="preserve"> соответствии с</w:t>
      </w:r>
      <w:r w:rsidR="00812FE3" w:rsidRPr="00427660">
        <w:rPr>
          <w:rFonts w:ascii="Times New Roman" w:eastAsia="Calibri" w:hAnsi="Times New Roman" w:cs="Times New Roman"/>
          <w:sz w:val="26"/>
          <w:szCs w:val="26"/>
        </w:rPr>
        <w:t xml:space="preserve"> Федеральн</w:t>
      </w:r>
      <w:r w:rsidR="00812FE3" w:rsidRPr="00427660">
        <w:rPr>
          <w:rFonts w:ascii="Times New Roman" w:hAnsi="Times New Roman"/>
          <w:sz w:val="26"/>
          <w:szCs w:val="26"/>
        </w:rPr>
        <w:t>ым</w:t>
      </w:r>
      <w:r w:rsidR="00812FE3" w:rsidRPr="00427660">
        <w:rPr>
          <w:rFonts w:ascii="Times New Roman" w:eastAsia="Calibri" w:hAnsi="Times New Roman" w:cs="Times New Roman"/>
          <w:sz w:val="26"/>
          <w:szCs w:val="26"/>
        </w:rPr>
        <w:t xml:space="preserve"> закон</w:t>
      </w:r>
      <w:r w:rsidR="00812FE3" w:rsidRPr="00427660">
        <w:rPr>
          <w:rFonts w:ascii="Times New Roman" w:hAnsi="Times New Roman"/>
          <w:sz w:val="26"/>
          <w:szCs w:val="26"/>
        </w:rPr>
        <w:t>ом</w:t>
      </w:r>
      <w:r w:rsidR="00812FE3" w:rsidRPr="00427660">
        <w:rPr>
          <w:rFonts w:ascii="Times New Roman" w:eastAsia="Calibri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</w:t>
      </w:r>
      <w:r w:rsidR="00812FE3" w:rsidRPr="00427660">
        <w:rPr>
          <w:rFonts w:ascii="Times New Roman" w:hAnsi="Times New Roman"/>
          <w:sz w:val="26"/>
          <w:szCs w:val="26"/>
        </w:rPr>
        <w:t>, Бюджетным Кодексом РФ,</w:t>
      </w:r>
      <w:r w:rsidR="00812FE3" w:rsidRPr="004276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7177" w:rsidRPr="004276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5B20A2" w:rsidRPr="004276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Филипповского сельсовета  </w:t>
      </w:r>
      <w:r w:rsidR="00577177" w:rsidRPr="004276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</w:t>
      </w:r>
      <w:r w:rsidR="00577177" w:rsidRPr="0042766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81615" w:rsidRPr="00427660" w:rsidRDefault="00381615" w:rsidP="003816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7177" w:rsidRPr="00427660" w:rsidRDefault="00577177" w:rsidP="003816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6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постановление </w:t>
      </w:r>
      <w:r w:rsidR="009A5352" w:rsidRPr="004276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Филипповского сельсовета  </w:t>
      </w:r>
      <w:r w:rsidRPr="004276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5B20A2" w:rsidRPr="00427660">
        <w:rPr>
          <w:rFonts w:ascii="Times New Roman" w:eastAsia="Times New Roman" w:hAnsi="Times New Roman" w:cs="Times New Roman"/>
          <w:sz w:val="26"/>
          <w:szCs w:val="26"/>
          <w:lang w:eastAsia="ru-RU"/>
        </w:rPr>
        <w:t>13.02</w:t>
      </w:r>
      <w:r w:rsidR="00381615" w:rsidRPr="00427660">
        <w:rPr>
          <w:rFonts w:ascii="Times New Roman" w:eastAsia="Times New Roman" w:hAnsi="Times New Roman" w:cs="Times New Roman"/>
          <w:sz w:val="26"/>
          <w:szCs w:val="26"/>
          <w:lang w:eastAsia="ru-RU"/>
        </w:rPr>
        <w:t>.2013</w:t>
      </w:r>
      <w:r w:rsidRPr="004276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№ </w:t>
      </w:r>
      <w:r w:rsidR="005B20A2" w:rsidRPr="0042766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27660">
        <w:rPr>
          <w:rFonts w:ascii="Times New Roman" w:eastAsia="Times New Roman" w:hAnsi="Times New Roman" w:cs="Times New Roman"/>
          <w:sz w:val="26"/>
          <w:szCs w:val="26"/>
          <w:lang w:eastAsia="ru-RU"/>
        </w:rPr>
        <w:t>  «</w:t>
      </w:r>
      <w:r w:rsidR="005B20A2" w:rsidRPr="00427660">
        <w:rPr>
          <w:rFonts w:ascii="Times New Roman" w:eastAsia="Calibri" w:hAnsi="Times New Roman" w:cs="Times New Roman"/>
          <w:sz w:val="26"/>
          <w:szCs w:val="26"/>
        </w:rPr>
        <w:t xml:space="preserve">Об утверждении  муниципальной  программы  </w:t>
      </w:r>
      <w:r w:rsidRPr="004276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«Энергосбережение и повышение энергоэффективности  </w:t>
      </w:r>
      <w:r w:rsidR="005B20A2" w:rsidRPr="00427660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Филипповского сельсовета  Октябрьского района</w:t>
      </w:r>
      <w:r w:rsidRPr="004276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Курской области на период 2010-2015 годы и на перспективу до 2020 года</w:t>
      </w:r>
      <w:r w:rsidR="005B20A2" w:rsidRPr="0042766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276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:rsidR="00577177" w:rsidRPr="00427660" w:rsidRDefault="00FA6956" w:rsidP="003816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66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77177" w:rsidRPr="004276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5352" w:rsidRPr="0042766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577177" w:rsidRPr="00427660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</w:t>
      </w:r>
      <w:r w:rsidR="009A5352" w:rsidRPr="0042766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77177" w:rsidRPr="004276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 «Объемы и источники финансирования </w:t>
      </w:r>
      <w:r w:rsidR="009A5352" w:rsidRPr="004276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Филипповского сельсовета Октябрьского района </w:t>
      </w:r>
      <w:r w:rsidR="001B7239" w:rsidRPr="00427660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9A5352" w:rsidRPr="00427660">
        <w:rPr>
          <w:rFonts w:ascii="Times New Roman" w:eastAsia="Times New Roman" w:hAnsi="Times New Roman" w:cs="Times New Roman"/>
          <w:sz w:val="26"/>
          <w:szCs w:val="26"/>
          <w:lang w:eastAsia="ru-RU"/>
        </w:rPr>
        <w:t>урской области по годам, тыс. руб.</w:t>
      </w:r>
      <w:r w:rsidR="00577177" w:rsidRPr="004276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муниципальной программы «Энергосбережение и повышение энергетической эффективности </w:t>
      </w:r>
      <w:r w:rsidR="009A5352" w:rsidRPr="00427660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Филиппов</w:t>
      </w:r>
      <w:r w:rsidR="00577177" w:rsidRPr="004276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сельсовета  </w:t>
      </w:r>
      <w:r w:rsidR="009A5352" w:rsidRPr="0042766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Октябрь</w:t>
      </w:r>
      <w:r w:rsidR="00577177" w:rsidRPr="004276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района Курской области на период 2010-2015 годы и на перспективу до 2020 года»  </w:t>
      </w:r>
      <w:r w:rsidR="009A5352" w:rsidRPr="0042766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новой редакции</w:t>
      </w:r>
      <w:r w:rsidR="00F24003" w:rsidRPr="004276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№ 1).</w:t>
      </w:r>
    </w:p>
    <w:p w:rsidR="00FA6956" w:rsidRPr="00427660" w:rsidRDefault="00FA6956" w:rsidP="003816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4003" w:rsidRPr="00427660" w:rsidRDefault="00F24003" w:rsidP="00F240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6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 </w:t>
      </w:r>
      <w:proofErr w:type="gramStart"/>
      <w:r w:rsidRPr="0042766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  за</w:t>
      </w:r>
      <w:proofErr w:type="gramEnd"/>
      <w:r w:rsidRPr="004276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настоящего постановления оставляю за собой.</w:t>
      </w:r>
    </w:p>
    <w:p w:rsidR="00FA6956" w:rsidRPr="00427660" w:rsidRDefault="00FA6956" w:rsidP="00F240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4003" w:rsidRPr="00427660" w:rsidRDefault="00F24003" w:rsidP="00F240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6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Постановление вступает в силу со дня </w:t>
      </w:r>
      <w:r w:rsidR="001B7239" w:rsidRPr="0042766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подписания.</w:t>
      </w:r>
    </w:p>
    <w:p w:rsidR="00FA6956" w:rsidRPr="005B20A2" w:rsidRDefault="00FA6956" w:rsidP="00F240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003" w:rsidRDefault="00F24003" w:rsidP="00F24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0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7AF6" w:rsidRPr="00047AF6" w:rsidRDefault="00047AF6" w:rsidP="00047AF6">
      <w:pPr>
        <w:spacing w:after="0" w:line="240" w:lineRule="auto"/>
        <w:ind w:left="74"/>
        <w:jc w:val="both"/>
        <w:rPr>
          <w:rFonts w:ascii="Times New Roman" w:hAnsi="Times New Roman" w:cs="Times New Roman"/>
          <w:sz w:val="26"/>
          <w:szCs w:val="26"/>
        </w:rPr>
      </w:pPr>
      <w:r w:rsidRPr="00047AF6">
        <w:rPr>
          <w:rFonts w:ascii="Times New Roman" w:hAnsi="Times New Roman" w:cs="Times New Roman"/>
          <w:sz w:val="26"/>
          <w:szCs w:val="26"/>
        </w:rPr>
        <w:t>Глава Филипповского сельсовета</w:t>
      </w:r>
    </w:p>
    <w:p w:rsidR="00047AF6" w:rsidRPr="00047AF6" w:rsidRDefault="00047AF6" w:rsidP="00047AF6">
      <w:pPr>
        <w:spacing w:after="0" w:line="240" w:lineRule="auto"/>
        <w:ind w:left="74"/>
        <w:jc w:val="both"/>
        <w:rPr>
          <w:rFonts w:ascii="Times New Roman" w:hAnsi="Times New Roman" w:cs="Times New Roman"/>
          <w:sz w:val="26"/>
          <w:szCs w:val="26"/>
        </w:rPr>
      </w:pPr>
      <w:r w:rsidRPr="00047AF6">
        <w:rPr>
          <w:rFonts w:ascii="Times New Roman" w:hAnsi="Times New Roman" w:cs="Times New Roman"/>
          <w:sz w:val="26"/>
          <w:szCs w:val="26"/>
        </w:rPr>
        <w:t xml:space="preserve">Октябрьского района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047AF6">
        <w:rPr>
          <w:rFonts w:ascii="Times New Roman" w:hAnsi="Times New Roman" w:cs="Times New Roman"/>
          <w:sz w:val="26"/>
          <w:szCs w:val="26"/>
        </w:rPr>
        <w:t xml:space="preserve">       С.Г. Бочарова</w:t>
      </w:r>
    </w:p>
    <w:p w:rsidR="00FA6956" w:rsidRDefault="00FA6956" w:rsidP="00F24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956" w:rsidRPr="005B20A2" w:rsidRDefault="00FA6956" w:rsidP="00F24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003" w:rsidRPr="005B20A2" w:rsidRDefault="00F24003" w:rsidP="00427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003" w:rsidRDefault="00F24003" w:rsidP="00B15F32">
      <w:pPr>
        <w:shd w:val="clear" w:color="auto" w:fill="FFFFFF"/>
        <w:spacing w:after="0" w:line="240" w:lineRule="auto"/>
        <w:ind w:right="-18"/>
        <w:jc w:val="right"/>
        <w:rPr>
          <w:rFonts w:ascii="Times New Roman" w:hAnsi="Times New Roman" w:cs="Times New Roman"/>
          <w:b/>
          <w:bCs/>
          <w:caps/>
          <w:color w:val="000000"/>
          <w:szCs w:val="28"/>
        </w:rPr>
      </w:pPr>
    </w:p>
    <w:p w:rsidR="00047AF6" w:rsidRDefault="00047AF6">
      <w:pPr>
        <w:rPr>
          <w:rFonts w:ascii="Times New Roman" w:hAnsi="Times New Roman" w:cs="Times New Roman"/>
          <w:bCs/>
          <w:caps/>
          <w:color w:val="000000"/>
          <w:szCs w:val="28"/>
        </w:rPr>
      </w:pPr>
      <w:r>
        <w:rPr>
          <w:rFonts w:ascii="Times New Roman" w:hAnsi="Times New Roman" w:cs="Times New Roman"/>
          <w:bCs/>
          <w:caps/>
          <w:color w:val="000000"/>
          <w:szCs w:val="28"/>
        </w:rPr>
        <w:br w:type="page"/>
      </w:r>
    </w:p>
    <w:p w:rsidR="00FA6956" w:rsidRDefault="009A5352" w:rsidP="00B15F32">
      <w:pPr>
        <w:shd w:val="clear" w:color="auto" w:fill="FFFFFF"/>
        <w:spacing w:after="0" w:line="240" w:lineRule="auto"/>
        <w:ind w:right="-18"/>
        <w:jc w:val="right"/>
        <w:rPr>
          <w:rFonts w:ascii="Times New Roman" w:hAnsi="Times New Roman" w:cs="Times New Roman"/>
          <w:bCs/>
          <w:color w:val="000000"/>
          <w:szCs w:val="28"/>
        </w:rPr>
      </w:pPr>
      <w:r w:rsidRPr="00B15F32">
        <w:rPr>
          <w:rFonts w:ascii="Times New Roman" w:hAnsi="Times New Roman" w:cs="Times New Roman"/>
          <w:bCs/>
          <w:caps/>
          <w:color w:val="000000"/>
          <w:szCs w:val="28"/>
        </w:rPr>
        <w:lastRenderedPageBreak/>
        <w:t>П</w:t>
      </w:r>
      <w:r w:rsidRPr="00B15F32">
        <w:rPr>
          <w:rFonts w:ascii="Times New Roman" w:hAnsi="Times New Roman" w:cs="Times New Roman"/>
          <w:bCs/>
          <w:color w:val="000000"/>
          <w:szCs w:val="28"/>
        </w:rPr>
        <w:t xml:space="preserve">риложение </w:t>
      </w:r>
      <w:r w:rsidR="00FA6956">
        <w:rPr>
          <w:rFonts w:ascii="Times New Roman" w:hAnsi="Times New Roman" w:cs="Times New Roman"/>
          <w:bCs/>
          <w:color w:val="000000"/>
          <w:szCs w:val="28"/>
        </w:rPr>
        <w:t xml:space="preserve">№ 1 </w:t>
      </w:r>
    </w:p>
    <w:p w:rsidR="00FA6956" w:rsidRDefault="00FA6956" w:rsidP="00B15F32">
      <w:pPr>
        <w:shd w:val="clear" w:color="auto" w:fill="FFFFFF"/>
        <w:spacing w:after="0" w:line="240" w:lineRule="auto"/>
        <w:ind w:right="-18"/>
        <w:jc w:val="right"/>
        <w:rPr>
          <w:rFonts w:ascii="Times New Roman" w:hAnsi="Times New Roman" w:cs="Times New Roman"/>
          <w:bCs/>
          <w:color w:val="000000"/>
          <w:szCs w:val="28"/>
        </w:rPr>
      </w:pPr>
      <w:r>
        <w:rPr>
          <w:rFonts w:ascii="Times New Roman" w:hAnsi="Times New Roman" w:cs="Times New Roman"/>
          <w:bCs/>
          <w:color w:val="000000"/>
          <w:szCs w:val="28"/>
        </w:rPr>
        <w:t>к постановлению администрации</w:t>
      </w:r>
    </w:p>
    <w:p w:rsidR="00FA6956" w:rsidRDefault="00FA6956" w:rsidP="00B15F32">
      <w:pPr>
        <w:shd w:val="clear" w:color="auto" w:fill="FFFFFF"/>
        <w:spacing w:after="0" w:line="240" w:lineRule="auto"/>
        <w:ind w:right="-18"/>
        <w:jc w:val="right"/>
        <w:rPr>
          <w:rFonts w:ascii="Times New Roman" w:hAnsi="Times New Roman" w:cs="Times New Roman"/>
          <w:bCs/>
          <w:color w:val="000000"/>
          <w:szCs w:val="28"/>
        </w:rPr>
      </w:pPr>
      <w:r>
        <w:rPr>
          <w:rFonts w:ascii="Times New Roman" w:hAnsi="Times New Roman" w:cs="Times New Roman"/>
          <w:bCs/>
          <w:color w:val="000000"/>
          <w:szCs w:val="28"/>
        </w:rPr>
        <w:t xml:space="preserve">Филипповского сельсовета </w:t>
      </w:r>
    </w:p>
    <w:p w:rsidR="009A5352" w:rsidRPr="00B15F32" w:rsidRDefault="00FA6956" w:rsidP="00B15F32">
      <w:pPr>
        <w:shd w:val="clear" w:color="auto" w:fill="FFFFFF"/>
        <w:spacing w:after="0" w:line="240" w:lineRule="auto"/>
        <w:ind w:right="-18"/>
        <w:jc w:val="right"/>
        <w:rPr>
          <w:rFonts w:ascii="Times New Roman" w:hAnsi="Times New Roman" w:cs="Times New Roman"/>
          <w:b/>
          <w:bCs/>
          <w:caps/>
          <w:color w:val="000000"/>
          <w:szCs w:val="28"/>
        </w:rPr>
      </w:pPr>
      <w:r>
        <w:rPr>
          <w:rFonts w:ascii="Times New Roman" w:hAnsi="Times New Roman" w:cs="Times New Roman"/>
          <w:bCs/>
          <w:color w:val="000000"/>
          <w:szCs w:val="28"/>
        </w:rPr>
        <w:t>от 22.10.2019г. № 11</w:t>
      </w:r>
      <w:r w:rsidR="009A5352" w:rsidRPr="00B15F32">
        <w:rPr>
          <w:rFonts w:ascii="Times New Roman" w:hAnsi="Times New Roman" w:cs="Times New Roman"/>
          <w:bCs/>
          <w:caps/>
          <w:color w:val="000000"/>
          <w:szCs w:val="28"/>
        </w:rPr>
        <w:t>5</w:t>
      </w:r>
    </w:p>
    <w:p w:rsidR="00FA6956" w:rsidRDefault="00FA6956" w:rsidP="005B20A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FA6956" w:rsidRDefault="00FA6956" w:rsidP="005B20A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9A5352" w:rsidRPr="005B20A2" w:rsidRDefault="009A5352" w:rsidP="005B20A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5B20A2">
        <w:rPr>
          <w:rFonts w:ascii="Times New Roman" w:hAnsi="Times New Roman" w:cs="Times New Roman"/>
          <w:b/>
          <w:bCs/>
          <w:sz w:val="24"/>
          <w:szCs w:val="28"/>
        </w:rPr>
        <w:t xml:space="preserve">ОБЪЕМЫ И ИСТОЧНИКИ </w:t>
      </w:r>
      <w:proofErr w:type="gramStart"/>
      <w:r w:rsidRPr="005B20A2">
        <w:rPr>
          <w:rFonts w:ascii="Times New Roman" w:hAnsi="Times New Roman" w:cs="Times New Roman"/>
          <w:b/>
          <w:bCs/>
          <w:sz w:val="24"/>
          <w:szCs w:val="28"/>
        </w:rPr>
        <w:t>ФИНАНСИРОВАНИЯ ПРОГРАММЫ ФИЛИППОВСКОГО СЕЛЬСОВЕТА ОКТЯБРЬСКОГО РАЙОНА КУРСКОЙ ОБЛАСТИ</w:t>
      </w:r>
      <w:proofErr w:type="gramEnd"/>
      <w:r w:rsidRPr="005B20A2">
        <w:rPr>
          <w:rFonts w:ascii="Times New Roman" w:hAnsi="Times New Roman" w:cs="Times New Roman"/>
          <w:b/>
          <w:bCs/>
          <w:sz w:val="24"/>
          <w:szCs w:val="28"/>
        </w:rPr>
        <w:t xml:space="preserve"> ПО ГОДАМ, ТЫС. РУБ.</w:t>
      </w:r>
    </w:p>
    <w:p w:rsidR="009A5352" w:rsidRPr="005B20A2" w:rsidRDefault="009A5352" w:rsidP="005B20A2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tbl>
      <w:tblPr>
        <w:tblW w:w="10762" w:type="dxa"/>
        <w:tblInd w:w="-885" w:type="dxa"/>
        <w:tblLayout w:type="fixed"/>
        <w:tblLook w:val="04A0"/>
      </w:tblPr>
      <w:tblGrid>
        <w:gridCol w:w="426"/>
        <w:gridCol w:w="2410"/>
        <w:gridCol w:w="709"/>
        <w:gridCol w:w="741"/>
        <w:gridCol w:w="676"/>
        <w:gridCol w:w="709"/>
        <w:gridCol w:w="709"/>
        <w:gridCol w:w="709"/>
        <w:gridCol w:w="708"/>
        <w:gridCol w:w="709"/>
        <w:gridCol w:w="709"/>
        <w:gridCol w:w="709"/>
        <w:gridCol w:w="838"/>
      </w:tblGrid>
      <w:tr w:rsidR="009A5352" w:rsidRPr="005B20A2" w:rsidTr="00FF5891">
        <w:trPr>
          <w:trHeight w:val="18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352" w:rsidRPr="005B20A2" w:rsidRDefault="009A5352" w:rsidP="005B20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20A2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352" w:rsidRPr="005B20A2" w:rsidRDefault="009A5352" w:rsidP="005B20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20A2">
              <w:rPr>
                <w:rFonts w:ascii="Times New Roman" w:hAnsi="Times New Roman" w:cs="Times New Roman"/>
                <w:color w:val="000000"/>
              </w:rPr>
              <w:t>Источник финансирования</w:t>
            </w:r>
          </w:p>
        </w:tc>
        <w:tc>
          <w:tcPr>
            <w:tcW w:w="792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352" w:rsidRPr="005B20A2" w:rsidRDefault="009A5352" w:rsidP="005B20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0A2">
              <w:rPr>
                <w:rFonts w:ascii="Times New Roman" w:hAnsi="Times New Roman" w:cs="Times New Roman"/>
                <w:color w:val="000000"/>
              </w:rPr>
              <w:t>По годам</w:t>
            </w:r>
          </w:p>
        </w:tc>
      </w:tr>
      <w:tr w:rsidR="009A5352" w:rsidRPr="005B20A2" w:rsidTr="00FF5891">
        <w:trPr>
          <w:trHeight w:val="20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52" w:rsidRPr="005B20A2" w:rsidRDefault="009A5352" w:rsidP="005B20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352" w:rsidRPr="005B20A2" w:rsidRDefault="009A5352" w:rsidP="005B20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352" w:rsidRPr="005B20A2" w:rsidRDefault="009A5352" w:rsidP="005B20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0A2">
              <w:rPr>
                <w:rFonts w:ascii="Times New Roman" w:hAnsi="Times New Roman" w:cs="Times New Roman"/>
                <w:color w:val="000000"/>
              </w:rPr>
              <w:t>2011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352" w:rsidRPr="005B20A2" w:rsidRDefault="009A5352" w:rsidP="005B20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0A2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352" w:rsidRPr="005B20A2" w:rsidRDefault="009A5352" w:rsidP="005B20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0A2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352" w:rsidRPr="005B20A2" w:rsidRDefault="009A5352" w:rsidP="005B20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0A2"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352" w:rsidRPr="005B20A2" w:rsidRDefault="009A5352" w:rsidP="005B20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0A2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352" w:rsidRPr="005B20A2" w:rsidRDefault="009A5352" w:rsidP="005B20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0A2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352" w:rsidRPr="005B20A2" w:rsidRDefault="009A5352" w:rsidP="005B20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0A2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352" w:rsidRPr="005B20A2" w:rsidRDefault="009A5352" w:rsidP="005B20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0A2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352" w:rsidRPr="005B20A2" w:rsidRDefault="009A5352" w:rsidP="005B20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0A2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352" w:rsidRPr="005B20A2" w:rsidRDefault="009A5352" w:rsidP="005B20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0A2"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352" w:rsidRPr="005B20A2" w:rsidRDefault="009A5352" w:rsidP="005B20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20A2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9A5352" w:rsidRPr="005B20A2" w:rsidTr="009A5352">
        <w:trPr>
          <w:trHeight w:val="9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352" w:rsidRPr="005B20A2" w:rsidRDefault="009A5352" w:rsidP="005B20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0A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352" w:rsidRPr="005B20A2" w:rsidRDefault="009A5352" w:rsidP="005B20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20A2">
              <w:rPr>
                <w:rFonts w:ascii="Times New Roman" w:hAnsi="Times New Roman" w:cs="Times New Roman"/>
                <w:color w:val="000000"/>
              </w:rPr>
              <w:t>Областной бюджет, включая субсидию, предполагаемый, тыс</w:t>
            </w:r>
            <w:proofErr w:type="gramStart"/>
            <w:r w:rsidRPr="005B20A2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5B20A2">
              <w:rPr>
                <w:rFonts w:ascii="Times New Roman" w:hAnsi="Times New Roman" w:cs="Times New Roman"/>
                <w:color w:val="000000"/>
              </w:rPr>
              <w:t>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352" w:rsidRPr="005B20A2" w:rsidRDefault="009A5352" w:rsidP="005B20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0A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352" w:rsidRPr="005B20A2" w:rsidRDefault="009A5352" w:rsidP="005B20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0A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352" w:rsidRPr="005B20A2" w:rsidRDefault="009A5352" w:rsidP="005B20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0A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352" w:rsidRPr="005B20A2" w:rsidRDefault="009A5352" w:rsidP="005B20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0A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352" w:rsidRPr="005B20A2" w:rsidRDefault="009A5352" w:rsidP="005B20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0A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352" w:rsidRPr="005B20A2" w:rsidRDefault="009A5352" w:rsidP="005B20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0A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352" w:rsidRPr="005B20A2" w:rsidRDefault="009A5352" w:rsidP="005B20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0A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352" w:rsidRPr="005B20A2" w:rsidRDefault="009A5352" w:rsidP="005B20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0A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352" w:rsidRPr="005B20A2" w:rsidRDefault="00381615" w:rsidP="005B20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352" w:rsidRPr="005B20A2" w:rsidRDefault="00381615" w:rsidP="005B20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352" w:rsidRPr="005B20A2" w:rsidRDefault="00B15F32" w:rsidP="005B20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9A5352" w:rsidRPr="005B20A2" w:rsidTr="009A5352">
        <w:trPr>
          <w:trHeight w:val="9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352" w:rsidRPr="005B20A2" w:rsidRDefault="009A5352" w:rsidP="005B20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0A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352" w:rsidRPr="005B20A2" w:rsidRDefault="009A5352" w:rsidP="005B20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20A2">
              <w:rPr>
                <w:rFonts w:ascii="Times New Roman" w:hAnsi="Times New Roman" w:cs="Times New Roman"/>
                <w:color w:val="000000"/>
              </w:rPr>
              <w:t xml:space="preserve">Муниципальный бюджет сельского поселения, предполагаемый, тыс. руб.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352" w:rsidRPr="005B20A2" w:rsidRDefault="009A5352" w:rsidP="005B20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0A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352" w:rsidRPr="005B20A2" w:rsidRDefault="009A5352" w:rsidP="005B20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0A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352" w:rsidRPr="005B20A2" w:rsidRDefault="009A5352" w:rsidP="005B20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0A2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352" w:rsidRPr="005B20A2" w:rsidRDefault="009A5352" w:rsidP="005B20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0A2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352" w:rsidRPr="005B20A2" w:rsidRDefault="009A5352" w:rsidP="005B20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0A2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352" w:rsidRPr="005B20A2" w:rsidRDefault="009A5352" w:rsidP="005B20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0A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352" w:rsidRPr="005B20A2" w:rsidRDefault="009A5352" w:rsidP="005B20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0A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352" w:rsidRPr="005B20A2" w:rsidRDefault="009A5352" w:rsidP="005B20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0A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352" w:rsidRPr="005B20A2" w:rsidRDefault="00381615" w:rsidP="005B20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352" w:rsidRPr="005B20A2" w:rsidRDefault="00381615" w:rsidP="005B20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352" w:rsidRPr="005B20A2" w:rsidRDefault="009A5352" w:rsidP="00B15F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0A2">
              <w:rPr>
                <w:rFonts w:ascii="Times New Roman" w:hAnsi="Times New Roman" w:cs="Times New Roman"/>
                <w:color w:val="000000"/>
              </w:rPr>
              <w:t>1</w:t>
            </w:r>
            <w:r w:rsidR="00B15F32">
              <w:rPr>
                <w:rFonts w:ascii="Times New Roman" w:hAnsi="Times New Roman" w:cs="Times New Roman"/>
                <w:color w:val="000000"/>
              </w:rPr>
              <w:t>0</w:t>
            </w:r>
            <w:r w:rsidRPr="005B20A2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9A5352" w:rsidRPr="005B20A2" w:rsidTr="009A5352">
        <w:trPr>
          <w:trHeight w:val="9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352" w:rsidRPr="005B20A2" w:rsidRDefault="009A5352" w:rsidP="005B20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0A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352" w:rsidRPr="005B20A2" w:rsidRDefault="009A5352" w:rsidP="005B20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20A2">
              <w:rPr>
                <w:rFonts w:ascii="Times New Roman" w:hAnsi="Times New Roman" w:cs="Times New Roman"/>
                <w:color w:val="000000"/>
              </w:rPr>
              <w:t>Внебюджетные средства потребителей энергоресурсов, 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352" w:rsidRPr="005B20A2" w:rsidRDefault="009A5352" w:rsidP="005B20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0A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352" w:rsidRPr="005B20A2" w:rsidRDefault="009A5352" w:rsidP="005B20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0A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352" w:rsidRPr="005B20A2" w:rsidRDefault="009A5352" w:rsidP="005B20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0A2">
              <w:rPr>
                <w:rFonts w:ascii="Times New Roman" w:hAnsi="Times New Roman" w:cs="Times New Roman"/>
                <w:color w:val="000000"/>
              </w:rPr>
              <w:t>30,5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352" w:rsidRPr="005B20A2" w:rsidRDefault="009A5352" w:rsidP="005B20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0A2">
              <w:rPr>
                <w:rFonts w:ascii="Times New Roman" w:hAnsi="Times New Roman" w:cs="Times New Roman"/>
                <w:color w:val="000000"/>
              </w:rPr>
              <w:t>30,5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352" w:rsidRPr="005B20A2" w:rsidRDefault="009A5352" w:rsidP="005B20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0A2">
              <w:rPr>
                <w:rFonts w:ascii="Times New Roman" w:hAnsi="Times New Roman" w:cs="Times New Roman"/>
                <w:color w:val="000000"/>
              </w:rPr>
              <w:t>30,5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352" w:rsidRPr="005B20A2" w:rsidRDefault="009A5352" w:rsidP="005B20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0A2">
              <w:rPr>
                <w:rFonts w:ascii="Times New Roman" w:hAnsi="Times New Roman" w:cs="Times New Roman"/>
                <w:color w:val="000000"/>
              </w:rPr>
              <w:t>30,5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352" w:rsidRPr="005B20A2" w:rsidRDefault="009A5352" w:rsidP="005B20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0A2">
              <w:rPr>
                <w:rFonts w:ascii="Times New Roman" w:hAnsi="Times New Roman" w:cs="Times New Roman"/>
                <w:color w:val="000000"/>
              </w:rPr>
              <w:t>30,5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352" w:rsidRPr="005B20A2" w:rsidRDefault="009A5352" w:rsidP="005B20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0A2">
              <w:rPr>
                <w:rFonts w:ascii="Times New Roman" w:hAnsi="Times New Roman" w:cs="Times New Roman"/>
                <w:color w:val="000000"/>
              </w:rPr>
              <w:t>30,5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352" w:rsidRPr="005B20A2" w:rsidRDefault="009A5352" w:rsidP="005B20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0A2">
              <w:rPr>
                <w:rFonts w:ascii="Times New Roman" w:hAnsi="Times New Roman" w:cs="Times New Roman"/>
                <w:color w:val="000000"/>
              </w:rPr>
              <w:t>30,5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352" w:rsidRPr="005B20A2" w:rsidRDefault="009A5352" w:rsidP="005B20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0A2">
              <w:rPr>
                <w:rFonts w:ascii="Times New Roman" w:hAnsi="Times New Roman" w:cs="Times New Roman"/>
                <w:color w:val="000000"/>
              </w:rPr>
              <w:t>30,5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352" w:rsidRPr="005B20A2" w:rsidRDefault="009A5352" w:rsidP="005B20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0A2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</w:tr>
      <w:tr w:rsidR="009A5352" w:rsidRPr="005B20A2" w:rsidTr="009A5352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352" w:rsidRPr="005B20A2" w:rsidRDefault="009A5352" w:rsidP="005B20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0A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352" w:rsidRPr="005B20A2" w:rsidRDefault="009A5352" w:rsidP="005B20A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B20A2">
              <w:rPr>
                <w:rFonts w:ascii="Times New Roman" w:hAnsi="Times New Roman" w:cs="Times New Roman"/>
                <w:color w:val="000000"/>
              </w:rPr>
              <w:t>Итого, 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352" w:rsidRPr="005B20A2" w:rsidRDefault="009A5352" w:rsidP="005B20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0A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352" w:rsidRPr="005B20A2" w:rsidRDefault="009A5352" w:rsidP="005B20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0A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352" w:rsidRPr="005B20A2" w:rsidRDefault="009A5352" w:rsidP="005B20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0A2">
              <w:rPr>
                <w:rFonts w:ascii="Times New Roman" w:hAnsi="Times New Roman" w:cs="Times New Roman"/>
                <w:color w:val="000000"/>
              </w:rPr>
              <w:t>46,5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352" w:rsidRPr="005B20A2" w:rsidRDefault="009A5352" w:rsidP="005B20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0A2">
              <w:rPr>
                <w:rFonts w:ascii="Times New Roman" w:hAnsi="Times New Roman" w:cs="Times New Roman"/>
                <w:color w:val="000000"/>
              </w:rPr>
              <w:t>46,5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352" w:rsidRPr="005B20A2" w:rsidRDefault="009A5352" w:rsidP="005B20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0A2">
              <w:rPr>
                <w:rFonts w:ascii="Times New Roman" w:hAnsi="Times New Roman" w:cs="Times New Roman"/>
                <w:color w:val="000000"/>
              </w:rPr>
              <w:t>46,5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352" w:rsidRPr="005B20A2" w:rsidRDefault="009A5352" w:rsidP="005B20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0A2">
              <w:rPr>
                <w:rFonts w:ascii="Times New Roman" w:hAnsi="Times New Roman" w:cs="Times New Roman"/>
                <w:color w:val="000000"/>
              </w:rPr>
              <w:t>51,5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352" w:rsidRPr="005B20A2" w:rsidRDefault="009A5352" w:rsidP="005B20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0A2">
              <w:rPr>
                <w:rFonts w:ascii="Times New Roman" w:hAnsi="Times New Roman" w:cs="Times New Roman"/>
                <w:color w:val="000000"/>
              </w:rPr>
              <w:t>51,5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352" w:rsidRPr="005B20A2" w:rsidRDefault="009A5352" w:rsidP="005B20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0A2">
              <w:rPr>
                <w:rFonts w:ascii="Times New Roman" w:hAnsi="Times New Roman" w:cs="Times New Roman"/>
                <w:color w:val="000000"/>
              </w:rPr>
              <w:t>51,5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352" w:rsidRPr="005B20A2" w:rsidRDefault="00381615" w:rsidP="005B20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="009A5352" w:rsidRPr="005B20A2">
              <w:rPr>
                <w:rFonts w:ascii="Times New Roman" w:hAnsi="Times New Roman" w:cs="Times New Roman"/>
                <w:color w:val="000000"/>
              </w:rPr>
              <w:t>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5352" w:rsidRPr="005B20A2" w:rsidRDefault="00381615" w:rsidP="005B20A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="009A5352" w:rsidRPr="005B20A2">
              <w:rPr>
                <w:rFonts w:ascii="Times New Roman" w:hAnsi="Times New Roman" w:cs="Times New Roman"/>
                <w:color w:val="000000"/>
              </w:rPr>
              <w:t>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352" w:rsidRPr="005B20A2" w:rsidRDefault="009A5352" w:rsidP="00B15F3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20A2">
              <w:rPr>
                <w:rFonts w:ascii="Times New Roman" w:hAnsi="Times New Roman" w:cs="Times New Roman"/>
                <w:color w:val="000000"/>
              </w:rPr>
              <w:t>3</w:t>
            </w:r>
            <w:r w:rsidR="00B15F32">
              <w:rPr>
                <w:rFonts w:ascii="Times New Roman" w:hAnsi="Times New Roman" w:cs="Times New Roman"/>
                <w:color w:val="000000"/>
              </w:rPr>
              <w:t>55</w:t>
            </w:r>
          </w:p>
        </w:tc>
      </w:tr>
    </w:tbl>
    <w:p w:rsidR="009A5352" w:rsidRPr="005B20A2" w:rsidRDefault="009A5352" w:rsidP="005B2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CBD" w:rsidRPr="005B20A2" w:rsidRDefault="00901CBD" w:rsidP="005B20A2">
      <w:pPr>
        <w:spacing w:after="0" w:line="240" w:lineRule="auto"/>
        <w:rPr>
          <w:rFonts w:ascii="Times New Roman" w:hAnsi="Times New Roman" w:cs="Times New Roman"/>
        </w:rPr>
      </w:pPr>
    </w:p>
    <w:sectPr w:rsidR="00901CBD" w:rsidRPr="005B20A2" w:rsidSect="00901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177"/>
    <w:rsid w:val="00047AF6"/>
    <w:rsid w:val="001B7239"/>
    <w:rsid w:val="00381615"/>
    <w:rsid w:val="00420EF6"/>
    <w:rsid w:val="00427660"/>
    <w:rsid w:val="004A7E21"/>
    <w:rsid w:val="00577177"/>
    <w:rsid w:val="005B20A2"/>
    <w:rsid w:val="00812FE3"/>
    <w:rsid w:val="00901CBD"/>
    <w:rsid w:val="009A5352"/>
    <w:rsid w:val="00B15F32"/>
    <w:rsid w:val="00CA7BFE"/>
    <w:rsid w:val="00F24003"/>
    <w:rsid w:val="00F25755"/>
    <w:rsid w:val="00FA6956"/>
    <w:rsid w:val="00FF5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7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7177"/>
    <w:rPr>
      <w:b/>
      <w:bCs/>
    </w:rPr>
  </w:style>
  <w:style w:type="paragraph" w:styleId="a5">
    <w:name w:val="List Paragraph"/>
    <w:basedOn w:val="a"/>
    <w:uiPriority w:val="34"/>
    <w:qFormat/>
    <w:rsid w:val="003816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2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76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ЗАГС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2019-10-21T10:28:00Z</dcterms:created>
  <dcterms:modified xsi:type="dcterms:W3CDTF">2019-10-22T11:23:00Z</dcterms:modified>
</cp:coreProperties>
</file>