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E5D" w:rsidRDefault="00E87E5D" w:rsidP="00E87E5D">
      <w:pPr>
        <w:spacing w:after="0" w:line="240" w:lineRule="auto"/>
        <w:jc w:val="right"/>
        <w:rPr>
          <w:rFonts w:ascii="Times New Roman" w:hAnsi="Times New Roman" w:cs="Times New Roman"/>
          <w:b/>
          <w:bCs/>
          <w:sz w:val="26"/>
          <w:szCs w:val="26"/>
        </w:rPr>
      </w:pPr>
      <w:r>
        <w:rPr>
          <w:rFonts w:ascii="Times New Roman" w:hAnsi="Times New Roman" w:cs="Times New Roman"/>
          <w:b/>
          <w:bCs/>
          <w:sz w:val="26"/>
          <w:szCs w:val="26"/>
        </w:rPr>
        <w:t>ПРОЕКТ</w:t>
      </w:r>
    </w:p>
    <w:p w:rsidR="00656380" w:rsidRPr="0004521F" w:rsidRDefault="00656380" w:rsidP="0004521F">
      <w:pPr>
        <w:spacing w:after="0" w:line="240" w:lineRule="auto"/>
        <w:jc w:val="center"/>
        <w:rPr>
          <w:rFonts w:ascii="Times New Roman" w:hAnsi="Times New Roman" w:cs="Times New Roman"/>
          <w:b/>
          <w:bCs/>
          <w:sz w:val="26"/>
          <w:szCs w:val="26"/>
        </w:rPr>
      </w:pPr>
      <w:r w:rsidRPr="0004521F">
        <w:rPr>
          <w:rFonts w:ascii="Times New Roman" w:hAnsi="Times New Roman" w:cs="Times New Roman"/>
          <w:b/>
          <w:bCs/>
          <w:sz w:val="26"/>
          <w:szCs w:val="26"/>
        </w:rPr>
        <w:t>РОССИЙСКАЯ ФЕДЕРАЦИЯ</w:t>
      </w:r>
    </w:p>
    <w:p w:rsidR="00656380" w:rsidRPr="0004521F" w:rsidRDefault="00656380" w:rsidP="0004521F">
      <w:pPr>
        <w:spacing w:after="0" w:line="240" w:lineRule="auto"/>
        <w:jc w:val="center"/>
        <w:rPr>
          <w:rFonts w:ascii="Times New Roman" w:hAnsi="Times New Roman" w:cs="Times New Roman"/>
          <w:b/>
          <w:bCs/>
          <w:sz w:val="26"/>
          <w:szCs w:val="26"/>
        </w:rPr>
      </w:pPr>
      <w:r w:rsidRPr="0004521F">
        <w:rPr>
          <w:rFonts w:ascii="Times New Roman" w:hAnsi="Times New Roman" w:cs="Times New Roman"/>
          <w:b/>
          <w:bCs/>
          <w:sz w:val="26"/>
          <w:szCs w:val="26"/>
        </w:rPr>
        <w:t>АДМИНИСТРАЦИЯ ФИЛИППОВСКОГО СЕЛЬСОВЕТА</w:t>
      </w:r>
    </w:p>
    <w:p w:rsidR="00656380" w:rsidRPr="0004521F" w:rsidRDefault="00656380" w:rsidP="0004521F">
      <w:pPr>
        <w:spacing w:after="0" w:line="240" w:lineRule="auto"/>
        <w:jc w:val="center"/>
        <w:rPr>
          <w:rFonts w:ascii="Times New Roman" w:hAnsi="Times New Roman" w:cs="Times New Roman"/>
          <w:b/>
          <w:sz w:val="26"/>
          <w:szCs w:val="26"/>
        </w:rPr>
      </w:pPr>
      <w:r w:rsidRPr="0004521F">
        <w:rPr>
          <w:rFonts w:ascii="Times New Roman" w:hAnsi="Times New Roman" w:cs="Times New Roman"/>
          <w:b/>
          <w:sz w:val="26"/>
          <w:szCs w:val="26"/>
        </w:rPr>
        <w:t>ОКТЯБРЬСКОГО РАЙОНА КУРСКОЙ ОБЛАСТИ</w:t>
      </w:r>
    </w:p>
    <w:p w:rsidR="00656380" w:rsidRPr="0004521F" w:rsidRDefault="00656380" w:rsidP="0004521F">
      <w:pPr>
        <w:spacing w:after="0" w:line="240" w:lineRule="auto"/>
        <w:jc w:val="center"/>
        <w:rPr>
          <w:rFonts w:ascii="Times New Roman" w:hAnsi="Times New Roman" w:cs="Times New Roman"/>
          <w:b/>
          <w:sz w:val="26"/>
          <w:szCs w:val="26"/>
        </w:rPr>
      </w:pPr>
    </w:p>
    <w:p w:rsidR="00656380" w:rsidRPr="0004521F" w:rsidRDefault="00656380" w:rsidP="0004521F">
      <w:pPr>
        <w:spacing w:after="0" w:line="240" w:lineRule="auto"/>
        <w:jc w:val="center"/>
        <w:rPr>
          <w:rFonts w:ascii="Times New Roman" w:hAnsi="Times New Roman" w:cs="Times New Roman"/>
          <w:b/>
          <w:sz w:val="26"/>
          <w:szCs w:val="26"/>
        </w:rPr>
      </w:pPr>
      <w:r w:rsidRPr="0004521F">
        <w:rPr>
          <w:rFonts w:ascii="Times New Roman" w:hAnsi="Times New Roman" w:cs="Times New Roman"/>
          <w:b/>
          <w:sz w:val="26"/>
          <w:szCs w:val="26"/>
        </w:rPr>
        <w:t>ПОСТАНОВЛЕНИЕ</w:t>
      </w:r>
    </w:p>
    <w:p w:rsidR="00656380" w:rsidRPr="0004521F" w:rsidRDefault="00656380" w:rsidP="0004521F">
      <w:pPr>
        <w:spacing w:after="0" w:line="240" w:lineRule="auto"/>
        <w:jc w:val="center"/>
        <w:rPr>
          <w:rFonts w:ascii="Times New Roman" w:hAnsi="Times New Roman" w:cs="Times New Roman"/>
          <w:sz w:val="26"/>
          <w:szCs w:val="26"/>
        </w:rPr>
      </w:pPr>
    </w:p>
    <w:p w:rsidR="00656380" w:rsidRPr="0004521F" w:rsidRDefault="0004521F" w:rsidP="0004521F">
      <w:pPr>
        <w:spacing w:after="0" w:line="240" w:lineRule="auto"/>
        <w:rPr>
          <w:rFonts w:ascii="Times New Roman" w:hAnsi="Times New Roman" w:cs="Times New Roman"/>
          <w:sz w:val="26"/>
          <w:szCs w:val="26"/>
        </w:rPr>
      </w:pPr>
      <w:r w:rsidRPr="0004521F">
        <w:rPr>
          <w:rFonts w:ascii="Times New Roman" w:hAnsi="Times New Roman" w:cs="Times New Roman"/>
          <w:sz w:val="26"/>
          <w:szCs w:val="26"/>
        </w:rPr>
        <w:t>от</w:t>
      </w:r>
      <w:r w:rsidR="00656380" w:rsidRPr="0004521F">
        <w:rPr>
          <w:rFonts w:ascii="Times New Roman" w:hAnsi="Times New Roman" w:cs="Times New Roman"/>
          <w:sz w:val="26"/>
          <w:szCs w:val="26"/>
        </w:rPr>
        <w:t xml:space="preserve">. № </w:t>
      </w:r>
    </w:p>
    <w:p w:rsidR="00656380" w:rsidRPr="0004521F" w:rsidRDefault="00656380" w:rsidP="0004521F">
      <w:pPr>
        <w:spacing w:after="0" w:line="240" w:lineRule="auto"/>
        <w:rPr>
          <w:rFonts w:ascii="Times New Roman" w:hAnsi="Times New Roman" w:cs="Times New Roman"/>
          <w:sz w:val="26"/>
          <w:szCs w:val="26"/>
        </w:rPr>
      </w:pPr>
      <w:r w:rsidRPr="0004521F">
        <w:rPr>
          <w:rFonts w:ascii="Times New Roman" w:hAnsi="Times New Roman" w:cs="Times New Roman"/>
          <w:sz w:val="26"/>
          <w:szCs w:val="26"/>
        </w:rPr>
        <w:t>д. Алябьева</w:t>
      </w:r>
    </w:p>
    <w:p w:rsidR="00830C2F" w:rsidRPr="0004521F" w:rsidRDefault="00830C2F" w:rsidP="0004521F">
      <w:pPr>
        <w:spacing w:after="0" w:line="240" w:lineRule="auto"/>
        <w:jc w:val="center"/>
        <w:rPr>
          <w:rFonts w:ascii="Times New Roman" w:eastAsia="Times New Roman" w:hAnsi="Times New Roman" w:cs="Times New Roman"/>
          <w:b/>
          <w:sz w:val="26"/>
          <w:szCs w:val="26"/>
          <w:lang w:eastAsia="ru-RU"/>
        </w:rPr>
      </w:pPr>
    </w:p>
    <w:p w:rsidR="00656380" w:rsidRPr="0004521F" w:rsidRDefault="00830C2F" w:rsidP="0004521F">
      <w:pPr>
        <w:pStyle w:val="ConsPlusTitle"/>
        <w:rPr>
          <w:rFonts w:ascii="Times New Roman" w:hAnsi="Times New Roman" w:cs="Times New Roman"/>
          <w:sz w:val="26"/>
          <w:szCs w:val="26"/>
        </w:rPr>
      </w:pPr>
      <w:r w:rsidRPr="0004521F">
        <w:rPr>
          <w:rFonts w:ascii="Times New Roman" w:hAnsi="Times New Roman" w:cs="Times New Roman"/>
          <w:sz w:val="26"/>
          <w:szCs w:val="26"/>
        </w:rPr>
        <w:t>О</w:t>
      </w:r>
      <w:r w:rsidR="00796246" w:rsidRPr="0004521F">
        <w:rPr>
          <w:rFonts w:ascii="Times New Roman" w:hAnsi="Times New Roman" w:cs="Times New Roman"/>
          <w:sz w:val="26"/>
          <w:szCs w:val="26"/>
        </w:rPr>
        <w:t>б</w:t>
      </w:r>
      <w:r w:rsidR="00656380" w:rsidRPr="0004521F">
        <w:rPr>
          <w:rFonts w:ascii="Times New Roman" w:hAnsi="Times New Roman" w:cs="Times New Roman"/>
          <w:sz w:val="26"/>
          <w:szCs w:val="26"/>
        </w:rPr>
        <w:t xml:space="preserve"> </w:t>
      </w:r>
      <w:r w:rsidR="00796246" w:rsidRPr="0004521F">
        <w:rPr>
          <w:rFonts w:ascii="Times New Roman" w:hAnsi="Times New Roman" w:cs="Times New Roman"/>
          <w:sz w:val="26"/>
          <w:szCs w:val="26"/>
        </w:rPr>
        <w:t>утверждении Положения</w:t>
      </w:r>
      <w:r w:rsidR="00656380" w:rsidRPr="0004521F">
        <w:rPr>
          <w:rFonts w:ascii="Times New Roman" w:hAnsi="Times New Roman" w:cs="Times New Roman"/>
          <w:sz w:val="26"/>
          <w:szCs w:val="26"/>
        </w:rPr>
        <w:t xml:space="preserve"> </w:t>
      </w:r>
      <w:r w:rsidR="00796246" w:rsidRPr="0004521F">
        <w:rPr>
          <w:rFonts w:ascii="Times New Roman" w:hAnsi="Times New Roman" w:cs="Times New Roman"/>
          <w:sz w:val="26"/>
          <w:szCs w:val="26"/>
        </w:rPr>
        <w:t xml:space="preserve">о </w:t>
      </w:r>
    </w:p>
    <w:p w:rsidR="00656380" w:rsidRPr="0004521F" w:rsidRDefault="00796246" w:rsidP="0004521F">
      <w:pPr>
        <w:pStyle w:val="ConsPlusTitle"/>
        <w:rPr>
          <w:rFonts w:ascii="Times New Roman" w:hAnsi="Times New Roman" w:cs="Times New Roman"/>
          <w:sz w:val="26"/>
          <w:szCs w:val="26"/>
        </w:rPr>
      </w:pPr>
      <w:r w:rsidRPr="0004521F">
        <w:rPr>
          <w:rFonts w:ascii="Times New Roman" w:hAnsi="Times New Roman" w:cs="Times New Roman"/>
          <w:sz w:val="26"/>
          <w:szCs w:val="26"/>
        </w:rPr>
        <w:t>муниципальном контроле</w:t>
      </w:r>
      <w:r w:rsidR="00656380" w:rsidRPr="0004521F">
        <w:rPr>
          <w:rFonts w:ascii="Times New Roman" w:hAnsi="Times New Roman" w:cs="Times New Roman"/>
          <w:sz w:val="26"/>
          <w:szCs w:val="26"/>
        </w:rPr>
        <w:t xml:space="preserve"> </w:t>
      </w:r>
      <w:r w:rsidRPr="0004521F">
        <w:rPr>
          <w:rFonts w:ascii="Times New Roman" w:hAnsi="Times New Roman" w:cs="Times New Roman"/>
          <w:sz w:val="26"/>
          <w:szCs w:val="26"/>
        </w:rPr>
        <w:t xml:space="preserve">за соблюдением </w:t>
      </w:r>
    </w:p>
    <w:p w:rsidR="00B83CD7" w:rsidRPr="0004521F" w:rsidRDefault="00796246" w:rsidP="0004521F">
      <w:pPr>
        <w:pStyle w:val="ConsPlusTitle"/>
        <w:rPr>
          <w:rFonts w:ascii="Times New Roman" w:hAnsi="Times New Roman" w:cs="Times New Roman"/>
          <w:sz w:val="26"/>
          <w:szCs w:val="26"/>
        </w:rPr>
      </w:pPr>
      <w:r w:rsidRPr="0004521F">
        <w:rPr>
          <w:rFonts w:ascii="Times New Roman" w:hAnsi="Times New Roman" w:cs="Times New Roman"/>
          <w:sz w:val="26"/>
          <w:szCs w:val="26"/>
        </w:rPr>
        <w:t>правил благоустройства</w:t>
      </w:r>
      <w:r w:rsidR="00B83CD7" w:rsidRPr="0004521F">
        <w:rPr>
          <w:rFonts w:ascii="Times New Roman" w:hAnsi="Times New Roman" w:cs="Times New Roman"/>
          <w:sz w:val="26"/>
          <w:szCs w:val="26"/>
        </w:rPr>
        <w:t xml:space="preserve"> и содержании территории</w:t>
      </w:r>
    </w:p>
    <w:p w:rsidR="00830C2F" w:rsidRPr="0004521F" w:rsidRDefault="00656380" w:rsidP="0004521F">
      <w:pPr>
        <w:pStyle w:val="ConsPlusTitle"/>
        <w:rPr>
          <w:rFonts w:ascii="Times New Roman" w:hAnsi="Times New Roman" w:cs="Times New Roman"/>
          <w:sz w:val="26"/>
          <w:szCs w:val="26"/>
        </w:rPr>
      </w:pPr>
      <w:r w:rsidRPr="0004521F">
        <w:rPr>
          <w:rFonts w:ascii="Times New Roman" w:hAnsi="Times New Roman" w:cs="Times New Roman"/>
          <w:sz w:val="26"/>
          <w:szCs w:val="26"/>
        </w:rPr>
        <w:t>Филипповского</w:t>
      </w:r>
      <w:r w:rsidR="007660B6" w:rsidRPr="0004521F">
        <w:rPr>
          <w:rFonts w:ascii="Times New Roman" w:hAnsi="Times New Roman" w:cs="Times New Roman"/>
          <w:sz w:val="26"/>
          <w:szCs w:val="26"/>
        </w:rPr>
        <w:t xml:space="preserve"> сельсовета</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В соответствии с Федеральным </w:t>
      </w:r>
      <w:hyperlink r:id="rId6"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06.10.2003 N 131-ФЗ </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Об общих принципах организации местного самоуправления в Российской Федерации</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 xml:space="preserve">, Федеральным </w:t>
      </w:r>
      <w:hyperlink r:id="rId7"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 xml:space="preserve">, </w:t>
      </w:r>
      <w:hyperlink r:id="rId8" w:history="1">
        <w:r w:rsidRPr="0004521F">
          <w:rPr>
            <w:rFonts w:ascii="Times New Roman" w:hAnsi="Times New Roman" w:cs="Times New Roman"/>
            <w:sz w:val="26"/>
            <w:szCs w:val="26"/>
          </w:rPr>
          <w:t>Уставом</w:t>
        </w:r>
      </w:hyperlink>
      <w:r w:rsidR="007660B6" w:rsidRPr="0004521F">
        <w:rPr>
          <w:rFonts w:ascii="Times New Roman" w:hAnsi="Times New Roman" w:cs="Times New Roman"/>
          <w:sz w:val="26"/>
          <w:szCs w:val="26"/>
        </w:rPr>
        <w:t xml:space="preserve"> муниципального образования «</w:t>
      </w:r>
      <w:r w:rsidR="00656380" w:rsidRPr="0004521F">
        <w:rPr>
          <w:rFonts w:ascii="Times New Roman" w:hAnsi="Times New Roman" w:cs="Times New Roman"/>
          <w:sz w:val="26"/>
          <w:szCs w:val="26"/>
        </w:rPr>
        <w:t>Филипповский</w:t>
      </w:r>
      <w:r w:rsidR="007660B6" w:rsidRPr="0004521F">
        <w:rPr>
          <w:rFonts w:ascii="Times New Roman" w:hAnsi="Times New Roman" w:cs="Times New Roman"/>
          <w:sz w:val="26"/>
          <w:szCs w:val="26"/>
        </w:rPr>
        <w:t xml:space="preserve"> сельсовет» </w:t>
      </w:r>
      <w:r w:rsidR="00656380" w:rsidRPr="0004521F">
        <w:rPr>
          <w:rFonts w:ascii="Times New Roman" w:hAnsi="Times New Roman" w:cs="Times New Roman"/>
          <w:sz w:val="26"/>
          <w:szCs w:val="26"/>
        </w:rPr>
        <w:t>Октябрьского</w:t>
      </w:r>
      <w:r w:rsidR="007660B6" w:rsidRPr="0004521F">
        <w:rPr>
          <w:rFonts w:ascii="Times New Roman" w:hAnsi="Times New Roman" w:cs="Times New Roman"/>
          <w:sz w:val="26"/>
          <w:szCs w:val="26"/>
        </w:rPr>
        <w:t xml:space="preserve"> района</w:t>
      </w:r>
      <w:r w:rsidR="005B64AC" w:rsidRPr="0004521F">
        <w:rPr>
          <w:rFonts w:ascii="Times New Roman" w:hAnsi="Times New Roman" w:cs="Times New Roman"/>
          <w:sz w:val="26"/>
          <w:szCs w:val="26"/>
        </w:rPr>
        <w:t xml:space="preserve">, </w:t>
      </w:r>
      <w:r w:rsidR="007660B6" w:rsidRPr="0004521F">
        <w:rPr>
          <w:rFonts w:ascii="Times New Roman" w:hAnsi="Times New Roman" w:cs="Times New Roman"/>
          <w:sz w:val="26"/>
          <w:szCs w:val="26"/>
        </w:rPr>
        <w:t>А</w:t>
      </w:r>
      <w:r w:rsidR="00D520AC" w:rsidRPr="0004521F">
        <w:rPr>
          <w:rFonts w:ascii="Times New Roman" w:hAnsi="Times New Roman" w:cs="Times New Roman"/>
          <w:sz w:val="26"/>
          <w:szCs w:val="26"/>
        </w:rPr>
        <w:t xml:space="preserve">дминистрация </w:t>
      </w:r>
      <w:r w:rsidR="00656380" w:rsidRPr="0004521F">
        <w:rPr>
          <w:rFonts w:ascii="Times New Roman" w:hAnsi="Times New Roman" w:cs="Times New Roman"/>
          <w:sz w:val="26"/>
          <w:szCs w:val="26"/>
        </w:rPr>
        <w:t>Филипповского</w:t>
      </w:r>
      <w:r w:rsidR="007660B6" w:rsidRPr="0004521F">
        <w:rPr>
          <w:rFonts w:ascii="Times New Roman" w:hAnsi="Times New Roman" w:cs="Times New Roman"/>
          <w:sz w:val="26"/>
          <w:szCs w:val="26"/>
        </w:rPr>
        <w:t xml:space="preserve"> сельсовета</w:t>
      </w:r>
      <w:r w:rsidR="00FF24D2" w:rsidRPr="0004521F">
        <w:rPr>
          <w:rFonts w:ascii="Times New Roman" w:hAnsi="Times New Roman" w:cs="Times New Roman"/>
          <w:sz w:val="26"/>
          <w:szCs w:val="26"/>
        </w:rPr>
        <w:t xml:space="preserve"> </w:t>
      </w:r>
      <w:r w:rsidR="007660B6" w:rsidRPr="0004521F">
        <w:rPr>
          <w:rFonts w:ascii="Times New Roman" w:hAnsi="Times New Roman" w:cs="Times New Roman"/>
          <w:sz w:val="26"/>
          <w:szCs w:val="26"/>
        </w:rPr>
        <w:t>постановляет</w:t>
      </w:r>
      <w:r w:rsidRPr="0004521F">
        <w:rPr>
          <w:rFonts w:ascii="Times New Roman" w:hAnsi="Times New Roman" w:cs="Times New Roman"/>
          <w:sz w:val="26"/>
          <w:szCs w:val="26"/>
        </w:rPr>
        <w:t>:</w:t>
      </w:r>
    </w:p>
    <w:p w:rsidR="00656380" w:rsidRPr="0004521F" w:rsidRDefault="00830C2F" w:rsidP="0004521F">
      <w:pPr>
        <w:pStyle w:val="ConsPlusNormal"/>
        <w:ind w:firstLine="709"/>
        <w:jc w:val="both"/>
        <w:rPr>
          <w:rFonts w:ascii="Times New Roman" w:hAnsi="Times New Roman" w:cs="Times New Roman"/>
          <w:sz w:val="26"/>
          <w:szCs w:val="26"/>
        </w:rPr>
      </w:pPr>
      <w:r w:rsidRPr="0004521F">
        <w:rPr>
          <w:rFonts w:ascii="Times New Roman" w:hAnsi="Times New Roman" w:cs="Times New Roman"/>
          <w:sz w:val="26"/>
          <w:szCs w:val="26"/>
        </w:rPr>
        <w:t xml:space="preserve">1. Утвердить </w:t>
      </w:r>
      <w:hyperlink w:anchor="P28" w:history="1">
        <w:r w:rsidRPr="0004521F">
          <w:rPr>
            <w:rFonts w:ascii="Times New Roman" w:hAnsi="Times New Roman" w:cs="Times New Roman"/>
            <w:sz w:val="26"/>
            <w:szCs w:val="26"/>
          </w:rPr>
          <w:t>Положение</w:t>
        </w:r>
      </w:hyperlink>
      <w:r w:rsidR="00084B94" w:rsidRPr="0004521F">
        <w:rPr>
          <w:rFonts w:ascii="Times New Roman" w:hAnsi="Times New Roman" w:cs="Times New Roman"/>
          <w:sz w:val="26"/>
          <w:szCs w:val="26"/>
        </w:rPr>
        <w:t xml:space="preserve"> </w:t>
      </w:r>
      <w:r w:rsidRPr="0004521F">
        <w:rPr>
          <w:rFonts w:ascii="Times New Roman" w:hAnsi="Times New Roman" w:cs="Times New Roman"/>
          <w:sz w:val="26"/>
          <w:szCs w:val="26"/>
        </w:rPr>
        <w:t xml:space="preserve">о муниципальном контроле за соблюдением правил благоустройства </w:t>
      </w:r>
      <w:r w:rsidR="00B83CD7" w:rsidRPr="0004521F">
        <w:rPr>
          <w:rFonts w:ascii="Times New Roman" w:hAnsi="Times New Roman" w:cs="Times New Roman"/>
          <w:sz w:val="26"/>
          <w:szCs w:val="26"/>
        </w:rPr>
        <w:t xml:space="preserve"> и содержании территории </w:t>
      </w:r>
      <w:r w:rsidR="00656380" w:rsidRPr="0004521F">
        <w:rPr>
          <w:rFonts w:ascii="Times New Roman" w:hAnsi="Times New Roman" w:cs="Times New Roman"/>
          <w:sz w:val="26"/>
          <w:szCs w:val="26"/>
        </w:rPr>
        <w:t>Филипповского</w:t>
      </w:r>
      <w:r w:rsidR="00B83CD7" w:rsidRPr="0004521F">
        <w:rPr>
          <w:rFonts w:ascii="Times New Roman" w:hAnsi="Times New Roman" w:cs="Times New Roman"/>
          <w:sz w:val="26"/>
          <w:szCs w:val="26"/>
        </w:rPr>
        <w:t xml:space="preserve"> сельсовета. </w:t>
      </w:r>
    </w:p>
    <w:p w:rsidR="0004521F" w:rsidRPr="0004521F" w:rsidRDefault="0004521F" w:rsidP="0004521F">
      <w:pPr>
        <w:pStyle w:val="ConsPlusNormal"/>
        <w:ind w:firstLine="709"/>
        <w:jc w:val="both"/>
        <w:rPr>
          <w:rFonts w:ascii="Times New Roman" w:hAnsi="Times New Roman" w:cs="Times New Roman"/>
          <w:sz w:val="26"/>
          <w:szCs w:val="26"/>
        </w:rPr>
      </w:pPr>
    </w:p>
    <w:p w:rsidR="00636AEB" w:rsidRPr="0004521F" w:rsidRDefault="00636AEB" w:rsidP="0004521F">
      <w:pPr>
        <w:spacing w:after="0" w:line="240" w:lineRule="auto"/>
        <w:ind w:firstLine="709"/>
        <w:jc w:val="both"/>
        <w:rPr>
          <w:rFonts w:ascii="Times New Roman" w:eastAsia="Times New Roman" w:hAnsi="Times New Roman" w:cs="Times New Roman"/>
          <w:color w:val="000000"/>
          <w:sz w:val="26"/>
          <w:szCs w:val="26"/>
          <w:lang w:eastAsia="ru-RU"/>
        </w:rPr>
      </w:pPr>
      <w:r w:rsidRPr="0004521F">
        <w:rPr>
          <w:rFonts w:ascii="Times New Roman" w:eastAsia="Times New Roman" w:hAnsi="Times New Roman" w:cs="Times New Roman"/>
          <w:color w:val="000000"/>
          <w:sz w:val="26"/>
          <w:szCs w:val="26"/>
          <w:lang w:eastAsia="ru-RU"/>
        </w:rPr>
        <w:t>2. Контроль за исполнением постановлением оставляю за собой.</w:t>
      </w:r>
    </w:p>
    <w:p w:rsidR="00656380" w:rsidRPr="0004521F" w:rsidRDefault="00656380" w:rsidP="0004521F">
      <w:pPr>
        <w:spacing w:after="0" w:line="240" w:lineRule="auto"/>
        <w:ind w:firstLine="709"/>
        <w:jc w:val="both"/>
        <w:rPr>
          <w:rFonts w:ascii="Times New Roman" w:eastAsia="Times New Roman" w:hAnsi="Times New Roman" w:cs="Times New Roman"/>
          <w:color w:val="000000"/>
          <w:sz w:val="26"/>
          <w:szCs w:val="26"/>
          <w:lang w:eastAsia="ru-RU"/>
        </w:rPr>
      </w:pPr>
    </w:p>
    <w:p w:rsidR="00830C2F" w:rsidRPr="0004521F" w:rsidRDefault="00636AEB" w:rsidP="0004521F">
      <w:pPr>
        <w:spacing w:after="0" w:line="240" w:lineRule="auto"/>
        <w:ind w:firstLine="709"/>
        <w:contextualSpacing/>
        <w:jc w:val="both"/>
        <w:rPr>
          <w:rFonts w:ascii="Times New Roman" w:eastAsia="Times New Roman" w:hAnsi="Times New Roman" w:cs="Times New Roman"/>
          <w:sz w:val="26"/>
          <w:szCs w:val="26"/>
          <w:lang w:eastAsia="ru-RU"/>
        </w:rPr>
      </w:pPr>
      <w:r w:rsidRPr="0004521F">
        <w:rPr>
          <w:rFonts w:ascii="Times New Roman" w:eastAsia="Times New Roman" w:hAnsi="Times New Roman" w:cs="Times New Roman"/>
          <w:color w:val="000000"/>
          <w:sz w:val="26"/>
          <w:szCs w:val="26"/>
          <w:lang w:eastAsia="ru-RU"/>
        </w:rPr>
        <w:t xml:space="preserve">3. </w:t>
      </w:r>
      <w:r w:rsidR="00656380" w:rsidRPr="0004521F">
        <w:rPr>
          <w:rFonts w:ascii="Times New Roman" w:eastAsia="Calibri" w:hAnsi="Times New Roman" w:cs="Times New Roman"/>
          <w:sz w:val="26"/>
          <w:szCs w:val="26"/>
        </w:rPr>
        <w:t>Разместить</w:t>
      </w:r>
      <w:r w:rsidRPr="0004521F">
        <w:rPr>
          <w:rFonts w:ascii="Times New Roman" w:eastAsia="Calibri" w:hAnsi="Times New Roman" w:cs="Times New Roman"/>
          <w:sz w:val="26"/>
          <w:szCs w:val="26"/>
        </w:rPr>
        <w:t xml:space="preserve"> настоящее постановление на официальном сайте </w:t>
      </w:r>
      <w:r w:rsidR="00B83CD7" w:rsidRPr="0004521F">
        <w:rPr>
          <w:rFonts w:ascii="Times New Roman" w:eastAsia="Calibri" w:hAnsi="Times New Roman" w:cs="Times New Roman"/>
          <w:sz w:val="26"/>
          <w:szCs w:val="26"/>
        </w:rPr>
        <w:t xml:space="preserve">Администрации </w:t>
      </w:r>
      <w:r w:rsidR="00656380" w:rsidRPr="0004521F">
        <w:rPr>
          <w:rFonts w:ascii="Times New Roman" w:hAnsi="Times New Roman" w:cs="Times New Roman"/>
          <w:sz w:val="26"/>
          <w:szCs w:val="26"/>
        </w:rPr>
        <w:t>Филипповского</w:t>
      </w:r>
      <w:r w:rsidR="007660B6" w:rsidRPr="0004521F">
        <w:rPr>
          <w:rFonts w:ascii="Times New Roman" w:hAnsi="Times New Roman" w:cs="Times New Roman"/>
          <w:sz w:val="26"/>
          <w:szCs w:val="26"/>
        </w:rPr>
        <w:t xml:space="preserve"> сельсовета</w:t>
      </w:r>
      <w:r w:rsidR="00656380" w:rsidRPr="0004521F">
        <w:rPr>
          <w:rFonts w:ascii="Times New Roman" w:hAnsi="Times New Roman" w:cs="Times New Roman"/>
          <w:sz w:val="26"/>
          <w:szCs w:val="26"/>
        </w:rPr>
        <w:t xml:space="preserve"> в сети Интернет </w:t>
      </w:r>
      <w:r w:rsidR="00656380" w:rsidRPr="0004521F">
        <w:rPr>
          <w:rFonts w:ascii="Times New Roman" w:hAnsi="Times New Roman" w:cs="Times New Roman"/>
          <w:sz w:val="26"/>
          <w:szCs w:val="26"/>
          <w:lang w:val="en-US"/>
        </w:rPr>
        <w:t>philipovo</w:t>
      </w:r>
      <w:r w:rsidR="00656380" w:rsidRPr="0004521F">
        <w:rPr>
          <w:rFonts w:ascii="Times New Roman" w:hAnsi="Times New Roman" w:cs="Times New Roman"/>
          <w:sz w:val="26"/>
          <w:szCs w:val="26"/>
        </w:rPr>
        <w:t>.</w:t>
      </w:r>
      <w:r w:rsidR="00656380" w:rsidRPr="0004521F">
        <w:rPr>
          <w:rFonts w:ascii="Times New Roman" w:hAnsi="Times New Roman" w:cs="Times New Roman"/>
          <w:sz w:val="26"/>
          <w:szCs w:val="26"/>
          <w:lang w:val="en-US"/>
        </w:rPr>
        <w:t>ru</w:t>
      </w:r>
      <w:r w:rsidR="007660B6" w:rsidRPr="0004521F">
        <w:rPr>
          <w:rFonts w:ascii="Times New Roman" w:hAnsi="Times New Roman" w:cs="Times New Roman"/>
          <w:sz w:val="26"/>
          <w:szCs w:val="26"/>
        </w:rPr>
        <w:t>.</w:t>
      </w:r>
    </w:p>
    <w:p w:rsidR="00FB7363" w:rsidRPr="0004521F" w:rsidRDefault="00FB7363" w:rsidP="000452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p>
    <w:p w:rsidR="00656380" w:rsidRPr="0004521F" w:rsidRDefault="007660B6" w:rsidP="0004521F">
      <w:pPr>
        <w:spacing w:after="0" w:line="240" w:lineRule="auto"/>
        <w:rPr>
          <w:rFonts w:ascii="Times New Roman" w:eastAsia="Times New Roman" w:hAnsi="Times New Roman" w:cs="Times New Roman"/>
          <w:sz w:val="26"/>
          <w:szCs w:val="26"/>
          <w:lang w:eastAsia="ru-RU"/>
        </w:rPr>
      </w:pPr>
      <w:r w:rsidRPr="0004521F">
        <w:rPr>
          <w:rFonts w:ascii="Times New Roman" w:eastAsia="Times New Roman" w:hAnsi="Times New Roman" w:cs="Times New Roman"/>
          <w:sz w:val="26"/>
          <w:szCs w:val="26"/>
          <w:lang w:eastAsia="ru-RU"/>
        </w:rPr>
        <w:t xml:space="preserve">Глава </w:t>
      </w:r>
      <w:r w:rsidR="00656380" w:rsidRPr="0004521F">
        <w:rPr>
          <w:rFonts w:ascii="Times New Roman" w:eastAsia="Times New Roman" w:hAnsi="Times New Roman" w:cs="Times New Roman"/>
          <w:sz w:val="26"/>
          <w:szCs w:val="26"/>
          <w:lang w:eastAsia="ru-RU"/>
        </w:rPr>
        <w:t>Филипповского</w:t>
      </w:r>
      <w:r w:rsidRPr="0004521F">
        <w:rPr>
          <w:rFonts w:ascii="Times New Roman" w:eastAsia="Times New Roman" w:hAnsi="Times New Roman" w:cs="Times New Roman"/>
          <w:sz w:val="26"/>
          <w:szCs w:val="26"/>
          <w:lang w:eastAsia="ru-RU"/>
        </w:rPr>
        <w:t xml:space="preserve"> сельсовета</w:t>
      </w:r>
    </w:p>
    <w:p w:rsidR="00D520AC" w:rsidRPr="0004521F" w:rsidRDefault="00656380" w:rsidP="0004521F">
      <w:pPr>
        <w:spacing w:after="0" w:line="240" w:lineRule="auto"/>
        <w:rPr>
          <w:rFonts w:ascii="Times New Roman" w:eastAsia="Times New Roman" w:hAnsi="Times New Roman" w:cs="Times New Roman"/>
          <w:sz w:val="26"/>
          <w:szCs w:val="26"/>
          <w:lang w:eastAsia="ru-RU"/>
        </w:rPr>
      </w:pPr>
      <w:r w:rsidRPr="0004521F">
        <w:rPr>
          <w:rFonts w:ascii="Times New Roman" w:eastAsia="Times New Roman" w:hAnsi="Times New Roman" w:cs="Times New Roman"/>
          <w:sz w:val="26"/>
          <w:szCs w:val="26"/>
          <w:lang w:eastAsia="ru-RU"/>
        </w:rPr>
        <w:t xml:space="preserve">Октябрьского района          </w:t>
      </w:r>
      <w:r w:rsidR="007660B6" w:rsidRPr="0004521F">
        <w:rPr>
          <w:rFonts w:ascii="Times New Roman" w:eastAsia="Times New Roman" w:hAnsi="Times New Roman" w:cs="Times New Roman"/>
          <w:sz w:val="26"/>
          <w:szCs w:val="26"/>
          <w:lang w:eastAsia="ru-RU"/>
        </w:rPr>
        <w:t xml:space="preserve">              </w:t>
      </w:r>
      <w:r w:rsidR="00F16BD2" w:rsidRPr="0004521F">
        <w:rPr>
          <w:rFonts w:ascii="Times New Roman" w:eastAsia="Times New Roman" w:hAnsi="Times New Roman" w:cs="Times New Roman"/>
          <w:sz w:val="26"/>
          <w:szCs w:val="26"/>
          <w:lang w:eastAsia="ru-RU"/>
        </w:rPr>
        <w:t xml:space="preserve">                        </w:t>
      </w:r>
      <w:r w:rsidRPr="0004521F">
        <w:rPr>
          <w:rFonts w:ascii="Times New Roman" w:eastAsia="Times New Roman" w:hAnsi="Times New Roman" w:cs="Times New Roman"/>
          <w:sz w:val="26"/>
          <w:szCs w:val="26"/>
          <w:lang w:eastAsia="ru-RU"/>
        </w:rPr>
        <w:t xml:space="preserve">                     </w:t>
      </w:r>
      <w:r w:rsidR="00F16BD2" w:rsidRPr="0004521F">
        <w:rPr>
          <w:rFonts w:ascii="Times New Roman" w:eastAsia="Times New Roman" w:hAnsi="Times New Roman" w:cs="Times New Roman"/>
          <w:sz w:val="26"/>
          <w:szCs w:val="26"/>
          <w:lang w:eastAsia="ru-RU"/>
        </w:rPr>
        <w:t xml:space="preserve">  </w:t>
      </w:r>
      <w:bookmarkStart w:id="0" w:name="_GoBack"/>
      <w:bookmarkEnd w:id="0"/>
      <w:r w:rsidRPr="0004521F">
        <w:rPr>
          <w:rFonts w:ascii="Times New Roman" w:eastAsia="Times New Roman" w:hAnsi="Times New Roman" w:cs="Times New Roman"/>
          <w:sz w:val="26"/>
          <w:szCs w:val="26"/>
          <w:lang w:eastAsia="ru-RU"/>
        </w:rPr>
        <w:t>Бочарова С.Г.</w:t>
      </w: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7660B6" w:rsidRPr="0004521F" w:rsidRDefault="007660B6" w:rsidP="0004521F">
      <w:pPr>
        <w:pStyle w:val="ConsPlusNormal"/>
        <w:jc w:val="right"/>
        <w:outlineLvl w:val="0"/>
        <w:rPr>
          <w:rFonts w:ascii="Times New Roman" w:hAnsi="Times New Roman" w:cs="Times New Roman"/>
          <w:sz w:val="26"/>
          <w:szCs w:val="26"/>
        </w:rPr>
      </w:pPr>
    </w:p>
    <w:p w:rsidR="00656380" w:rsidRPr="0004521F" w:rsidRDefault="00656380" w:rsidP="0004521F">
      <w:pPr>
        <w:spacing w:after="0" w:line="240" w:lineRule="auto"/>
        <w:rPr>
          <w:rFonts w:ascii="Times New Roman" w:eastAsia="Times New Roman" w:hAnsi="Times New Roman" w:cs="Times New Roman"/>
          <w:sz w:val="26"/>
          <w:szCs w:val="26"/>
          <w:lang w:eastAsia="ru-RU"/>
        </w:rPr>
      </w:pPr>
      <w:r w:rsidRPr="0004521F">
        <w:rPr>
          <w:rFonts w:ascii="Times New Roman" w:hAnsi="Times New Roman" w:cs="Times New Roman"/>
          <w:sz w:val="26"/>
          <w:szCs w:val="26"/>
        </w:rPr>
        <w:br w:type="page"/>
      </w:r>
    </w:p>
    <w:p w:rsidR="00830C2F" w:rsidRPr="0004521F" w:rsidRDefault="00830C2F" w:rsidP="0004521F">
      <w:pPr>
        <w:pStyle w:val="ConsPlusNormal"/>
        <w:jc w:val="right"/>
        <w:outlineLvl w:val="0"/>
        <w:rPr>
          <w:rFonts w:ascii="Times New Roman" w:hAnsi="Times New Roman" w:cs="Times New Roman"/>
          <w:sz w:val="26"/>
          <w:szCs w:val="26"/>
        </w:rPr>
      </w:pPr>
      <w:r w:rsidRPr="0004521F">
        <w:rPr>
          <w:rFonts w:ascii="Times New Roman" w:hAnsi="Times New Roman" w:cs="Times New Roman"/>
          <w:sz w:val="26"/>
          <w:szCs w:val="26"/>
        </w:rPr>
        <w:lastRenderedPageBreak/>
        <w:t>Утверждено</w:t>
      </w:r>
    </w:p>
    <w:p w:rsidR="00391267" w:rsidRPr="0004521F" w:rsidRDefault="007660B6" w:rsidP="0004521F">
      <w:pPr>
        <w:pStyle w:val="ConsPlusNormal"/>
        <w:jc w:val="right"/>
        <w:rPr>
          <w:rFonts w:ascii="Times New Roman" w:hAnsi="Times New Roman" w:cs="Times New Roman"/>
          <w:sz w:val="26"/>
          <w:szCs w:val="26"/>
        </w:rPr>
      </w:pPr>
      <w:r w:rsidRPr="0004521F">
        <w:rPr>
          <w:rFonts w:ascii="Times New Roman" w:hAnsi="Times New Roman" w:cs="Times New Roman"/>
          <w:sz w:val="26"/>
          <w:szCs w:val="26"/>
        </w:rPr>
        <w:t>п</w:t>
      </w:r>
      <w:r w:rsidR="00391267" w:rsidRPr="0004521F">
        <w:rPr>
          <w:rFonts w:ascii="Times New Roman" w:hAnsi="Times New Roman" w:cs="Times New Roman"/>
          <w:sz w:val="26"/>
          <w:szCs w:val="26"/>
        </w:rPr>
        <w:t>остановлением администрации</w:t>
      </w:r>
    </w:p>
    <w:p w:rsidR="00830C2F" w:rsidRPr="0004521F" w:rsidRDefault="00656380" w:rsidP="0004521F">
      <w:pPr>
        <w:pStyle w:val="ConsPlusNormal"/>
        <w:jc w:val="right"/>
        <w:rPr>
          <w:rFonts w:ascii="Times New Roman" w:hAnsi="Times New Roman" w:cs="Times New Roman"/>
          <w:sz w:val="26"/>
          <w:szCs w:val="26"/>
        </w:rPr>
      </w:pPr>
      <w:r w:rsidRPr="0004521F">
        <w:rPr>
          <w:rFonts w:ascii="Times New Roman" w:hAnsi="Times New Roman" w:cs="Times New Roman"/>
          <w:sz w:val="26"/>
          <w:szCs w:val="26"/>
        </w:rPr>
        <w:t>Филипповского</w:t>
      </w:r>
      <w:r w:rsidR="007660B6" w:rsidRPr="0004521F">
        <w:rPr>
          <w:rFonts w:ascii="Times New Roman" w:hAnsi="Times New Roman" w:cs="Times New Roman"/>
          <w:sz w:val="26"/>
          <w:szCs w:val="26"/>
        </w:rPr>
        <w:t xml:space="preserve"> сельсовета</w:t>
      </w:r>
    </w:p>
    <w:p w:rsidR="007660B6" w:rsidRPr="0004521F" w:rsidRDefault="0004521F" w:rsidP="0004521F">
      <w:pPr>
        <w:pStyle w:val="ConsPlusNormal"/>
        <w:jc w:val="right"/>
        <w:rPr>
          <w:rFonts w:ascii="Times New Roman" w:hAnsi="Times New Roman" w:cs="Times New Roman"/>
          <w:sz w:val="26"/>
          <w:szCs w:val="26"/>
        </w:rPr>
      </w:pPr>
      <w:r w:rsidRPr="0004521F">
        <w:rPr>
          <w:rFonts w:ascii="Times New Roman" w:hAnsi="Times New Roman" w:cs="Times New Roman"/>
          <w:sz w:val="26"/>
          <w:szCs w:val="26"/>
        </w:rPr>
        <w:t xml:space="preserve">от </w:t>
      </w:r>
      <w:r w:rsidR="00E87E5D">
        <w:rPr>
          <w:rFonts w:ascii="Times New Roman" w:hAnsi="Times New Roman" w:cs="Times New Roman"/>
          <w:sz w:val="26"/>
          <w:szCs w:val="26"/>
        </w:rPr>
        <w:t xml:space="preserve">2019г. № </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660B6" w:rsidP="0004521F">
      <w:pPr>
        <w:pStyle w:val="ConsPlusTitle"/>
        <w:jc w:val="center"/>
        <w:rPr>
          <w:rFonts w:ascii="Times New Roman" w:hAnsi="Times New Roman" w:cs="Times New Roman"/>
          <w:sz w:val="26"/>
          <w:szCs w:val="26"/>
        </w:rPr>
      </w:pPr>
      <w:bookmarkStart w:id="1" w:name="P28"/>
      <w:bookmarkEnd w:id="1"/>
      <w:r w:rsidRPr="0004521F">
        <w:rPr>
          <w:rFonts w:ascii="Times New Roman" w:hAnsi="Times New Roman" w:cs="Times New Roman"/>
          <w:sz w:val="26"/>
          <w:szCs w:val="26"/>
        </w:rPr>
        <w:t>Положение</w:t>
      </w:r>
      <w:r w:rsidR="00656380" w:rsidRPr="0004521F">
        <w:rPr>
          <w:rFonts w:ascii="Times New Roman" w:hAnsi="Times New Roman" w:cs="Times New Roman"/>
          <w:sz w:val="26"/>
          <w:szCs w:val="26"/>
        </w:rPr>
        <w:t xml:space="preserve"> </w:t>
      </w:r>
      <w:r w:rsidRPr="0004521F">
        <w:rPr>
          <w:rFonts w:ascii="Times New Roman" w:hAnsi="Times New Roman" w:cs="Times New Roman"/>
          <w:sz w:val="26"/>
          <w:szCs w:val="26"/>
        </w:rPr>
        <w:t>о муниципальном контроле за соблюдением правил</w:t>
      </w:r>
    </w:p>
    <w:p w:rsidR="00830C2F" w:rsidRPr="0004521F" w:rsidRDefault="007660B6" w:rsidP="0004521F">
      <w:pPr>
        <w:pStyle w:val="ConsPlusTitle"/>
        <w:jc w:val="center"/>
        <w:rPr>
          <w:rFonts w:ascii="Times New Roman" w:hAnsi="Times New Roman" w:cs="Times New Roman"/>
          <w:sz w:val="26"/>
          <w:szCs w:val="26"/>
        </w:rPr>
      </w:pPr>
      <w:r w:rsidRPr="0004521F">
        <w:rPr>
          <w:rFonts w:ascii="Times New Roman" w:hAnsi="Times New Roman" w:cs="Times New Roman"/>
          <w:sz w:val="26"/>
          <w:szCs w:val="26"/>
        </w:rPr>
        <w:t xml:space="preserve">благоустройства </w:t>
      </w:r>
      <w:r w:rsidR="00B83CD7" w:rsidRPr="0004521F">
        <w:rPr>
          <w:rFonts w:ascii="Times New Roman" w:hAnsi="Times New Roman" w:cs="Times New Roman"/>
          <w:sz w:val="26"/>
          <w:szCs w:val="26"/>
        </w:rPr>
        <w:t>и содержании территории</w:t>
      </w:r>
      <w:r w:rsidR="00FF24D2" w:rsidRPr="0004521F">
        <w:rPr>
          <w:rFonts w:ascii="Times New Roman" w:hAnsi="Times New Roman" w:cs="Times New Roman"/>
          <w:sz w:val="26"/>
          <w:szCs w:val="26"/>
        </w:rPr>
        <w:t xml:space="preserve"> </w:t>
      </w:r>
      <w:r w:rsidR="00656380" w:rsidRPr="0004521F">
        <w:rPr>
          <w:rFonts w:ascii="Times New Roman" w:hAnsi="Times New Roman" w:cs="Times New Roman"/>
          <w:sz w:val="26"/>
          <w:szCs w:val="26"/>
        </w:rPr>
        <w:t>Филипповского</w:t>
      </w:r>
      <w:r w:rsidR="00B83CD7" w:rsidRPr="0004521F">
        <w:rPr>
          <w:rFonts w:ascii="Times New Roman" w:hAnsi="Times New Roman" w:cs="Times New Roman"/>
          <w:sz w:val="26"/>
          <w:szCs w:val="26"/>
        </w:rPr>
        <w:t xml:space="preserve"> сельсовета </w:t>
      </w:r>
    </w:p>
    <w:p w:rsidR="00FB7363" w:rsidRPr="0004521F" w:rsidRDefault="00FB7363" w:rsidP="0004521F">
      <w:pPr>
        <w:pStyle w:val="ConsPlusNormal"/>
        <w:jc w:val="center"/>
        <w:rPr>
          <w:rFonts w:ascii="Times New Roman" w:hAnsi="Times New Roman" w:cs="Times New Roman"/>
          <w:b/>
          <w:sz w:val="26"/>
          <w:szCs w:val="26"/>
        </w:rPr>
      </w:pPr>
    </w:p>
    <w:p w:rsidR="00830C2F" w:rsidRPr="0004521F" w:rsidRDefault="00830C2F"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 xml:space="preserve"> 1. </w:t>
      </w:r>
      <w:r w:rsidR="007660B6" w:rsidRPr="0004521F">
        <w:rPr>
          <w:rFonts w:ascii="Times New Roman" w:hAnsi="Times New Roman" w:cs="Times New Roman"/>
          <w:b/>
          <w:sz w:val="26"/>
          <w:szCs w:val="26"/>
        </w:rPr>
        <w:t>Общие положения</w:t>
      </w:r>
    </w:p>
    <w:p w:rsidR="00830C2F" w:rsidRPr="0004521F" w:rsidRDefault="00830C2F" w:rsidP="0004521F">
      <w:pPr>
        <w:pStyle w:val="ConsPlusNormal"/>
        <w:ind w:firstLine="567"/>
        <w:jc w:val="both"/>
        <w:rPr>
          <w:rFonts w:ascii="Times New Roman" w:hAnsi="Times New Roman" w:cs="Times New Roman"/>
          <w:sz w:val="26"/>
          <w:szCs w:val="26"/>
        </w:rPr>
      </w:pPr>
      <w:r w:rsidRPr="0004521F">
        <w:rPr>
          <w:rFonts w:ascii="Times New Roman" w:hAnsi="Times New Roman" w:cs="Times New Roman"/>
          <w:sz w:val="26"/>
          <w:szCs w:val="26"/>
        </w:rPr>
        <w:t xml:space="preserve">1. Положение о муниципальном контроле за соблюдением правил благоустройства </w:t>
      </w:r>
      <w:r w:rsidR="00B83CD7" w:rsidRPr="0004521F">
        <w:rPr>
          <w:rFonts w:ascii="Times New Roman" w:hAnsi="Times New Roman" w:cs="Times New Roman"/>
          <w:sz w:val="26"/>
          <w:szCs w:val="26"/>
        </w:rPr>
        <w:t>и содержании территории</w:t>
      </w:r>
      <w:r w:rsidR="00FF24D2" w:rsidRPr="0004521F">
        <w:rPr>
          <w:rFonts w:ascii="Times New Roman" w:hAnsi="Times New Roman" w:cs="Times New Roman"/>
          <w:sz w:val="26"/>
          <w:szCs w:val="26"/>
        </w:rPr>
        <w:t xml:space="preserve"> </w:t>
      </w:r>
      <w:r w:rsidR="00656380" w:rsidRPr="0004521F">
        <w:rPr>
          <w:rFonts w:ascii="Times New Roman" w:hAnsi="Times New Roman" w:cs="Times New Roman"/>
          <w:sz w:val="26"/>
          <w:szCs w:val="26"/>
        </w:rPr>
        <w:t>Филипповского</w:t>
      </w:r>
      <w:r w:rsidR="00B83CD7" w:rsidRPr="0004521F">
        <w:rPr>
          <w:rFonts w:ascii="Times New Roman" w:hAnsi="Times New Roman" w:cs="Times New Roman"/>
          <w:sz w:val="26"/>
          <w:szCs w:val="26"/>
        </w:rPr>
        <w:t xml:space="preserve"> сельсовета</w:t>
      </w:r>
      <w:r w:rsidRPr="0004521F">
        <w:rPr>
          <w:rFonts w:ascii="Times New Roman" w:hAnsi="Times New Roman" w:cs="Times New Roman"/>
          <w:sz w:val="26"/>
          <w:szCs w:val="26"/>
        </w:rPr>
        <w:t xml:space="preserve"> (далее - Положение) разработано в соответствии с </w:t>
      </w:r>
      <w:hyperlink r:id="rId9" w:history="1">
        <w:r w:rsidRPr="0004521F">
          <w:rPr>
            <w:rFonts w:ascii="Times New Roman" w:hAnsi="Times New Roman" w:cs="Times New Roman"/>
            <w:sz w:val="26"/>
            <w:szCs w:val="26"/>
          </w:rPr>
          <w:t>Кодексом</w:t>
        </w:r>
      </w:hyperlink>
      <w:r w:rsidRPr="0004521F">
        <w:rPr>
          <w:rFonts w:ascii="Times New Roman" w:hAnsi="Times New Roman" w:cs="Times New Roman"/>
          <w:sz w:val="26"/>
          <w:szCs w:val="26"/>
        </w:rPr>
        <w:t xml:space="preserve"> Российской Федерации об административных правонарушениях, Федеральным </w:t>
      </w:r>
      <w:hyperlink r:id="rId10"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06.10.2003 N 131-ФЗ </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Об общих принципах организации местного самоуправления в Российской Федерации</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 xml:space="preserve">, Федеральным </w:t>
      </w:r>
      <w:hyperlink r:id="rId11"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 xml:space="preserve"> (далее - Федеральный закон от 26.12.2008 N 294-ФЗ), </w:t>
      </w:r>
      <w:hyperlink r:id="rId12" w:history="1">
        <w:r w:rsidRPr="0004521F">
          <w:rPr>
            <w:rFonts w:ascii="Times New Roman" w:hAnsi="Times New Roman" w:cs="Times New Roman"/>
            <w:sz w:val="26"/>
            <w:szCs w:val="26"/>
          </w:rPr>
          <w:t>постановлением</w:t>
        </w:r>
      </w:hyperlink>
      <w:r w:rsidRPr="0004521F">
        <w:rPr>
          <w:rFonts w:ascii="Times New Roman" w:hAnsi="Times New Roman" w:cs="Times New Roman"/>
          <w:sz w:val="26"/>
          <w:szCs w:val="26"/>
        </w:rPr>
        <w:t xml:space="preserve"> Правительства Российской Федерации от 30.06.2010 N 489 </w:t>
      </w:r>
      <w:r w:rsidR="00796246" w:rsidRPr="0004521F">
        <w:rPr>
          <w:rFonts w:ascii="Times New Roman" w:hAnsi="Times New Roman" w:cs="Times New Roman"/>
          <w:sz w:val="26"/>
          <w:szCs w:val="26"/>
        </w:rPr>
        <w:t>«</w:t>
      </w:r>
      <w:r w:rsidRPr="0004521F">
        <w:rPr>
          <w:rFonts w:ascii="Times New Roman" w:hAnsi="Times New Roman" w:cs="Times New Roman"/>
          <w:sz w:val="26"/>
          <w:szCs w:val="26"/>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BB0F46" w:rsidRPr="0004521F">
        <w:rPr>
          <w:rFonts w:ascii="Times New Roman" w:hAnsi="Times New Roman" w:cs="Times New Roman"/>
          <w:sz w:val="26"/>
          <w:szCs w:val="26"/>
        </w:rPr>
        <w:t>»</w:t>
      </w:r>
      <w:r w:rsidRPr="0004521F">
        <w:rPr>
          <w:rFonts w:ascii="Times New Roman" w:hAnsi="Times New Roman" w:cs="Times New Roman"/>
          <w:sz w:val="26"/>
          <w:szCs w:val="26"/>
        </w:rPr>
        <w:t xml:space="preserve"> и иными нормативными правовыми актами.</w:t>
      </w:r>
    </w:p>
    <w:p w:rsidR="00830C2F" w:rsidRPr="0004521F" w:rsidRDefault="00830C2F" w:rsidP="0004521F">
      <w:pPr>
        <w:pStyle w:val="ConsPlusNormal"/>
        <w:ind w:firstLine="567"/>
        <w:jc w:val="both"/>
        <w:rPr>
          <w:rFonts w:ascii="Times New Roman" w:hAnsi="Times New Roman" w:cs="Times New Roman"/>
          <w:sz w:val="26"/>
          <w:szCs w:val="26"/>
        </w:rPr>
      </w:pPr>
      <w:r w:rsidRPr="0004521F">
        <w:rPr>
          <w:rFonts w:ascii="Times New Roman" w:hAnsi="Times New Roman" w:cs="Times New Roman"/>
          <w:sz w:val="26"/>
          <w:szCs w:val="26"/>
        </w:rPr>
        <w:t>2. Положение определяет порядок организации и осуществления муниципального контроля за соблюдением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физическими лицами, не являющимися индивидуальными предпринимат</w:t>
      </w:r>
      <w:r w:rsidR="00FB7363" w:rsidRPr="0004521F">
        <w:rPr>
          <w:rFonts w:ascii="Times New Roman" w:hAnsi="Times New Roman" w:cs="Times New Roman"/>
          <w:sz w:val="26"/>
          <w:szCs w:val="26"/>
        </w:rPr>
        <w:t>елями (далее - физические лица).</w:t>
      </w:r>
    </w:p>
    <w:p w:rsidR="00830C2F" w:rsidRPr="0004521F" w:rsidRDefault="00830C2F" w:rsidP="0004521F">
      <w:pPr>
        <w:pStyle w:val="ConsPlusNormal"/>
        <w:ind w:firstLine="567"/>
        <w:jc w:val="both"/>
        <w:rPr>
          <w:rFonts w:ascii="Times New Roman" w:hAnsi="Times New Roman" w:cs="Times New Roman"/>
          <w:sz w:val="26"/>
          <w:szCs w:val="26"/>
        </w:rPr>
      </w:pPr>
      <w:r w:rsidRPr="0004521F">
        <w:rPr>
          <w:rFonts w:ascii="Times New Roman" w:hAnsi="Times New Roman" w:cs="Times New Roman"/>
          <w:sz w:val="26"/>
          <w:szCs w:val="26"/>
        </w:rPr>
        <w:t xml:space="preserve">3. Органом муниципального контроля за соблюдением </w:t>
      </w:r>
      <w:hyperlink r:id="rId1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является администрация </w:t>
      </w:r>
      <w:r w:rsidR="00656380" w:rsidRPr="0004521F">
        <w:rPr>
          <w:rFonts w:ascii="Times New Roman" w:hAnsi="Times New Roman" w:cs="Times New Roman"/>
          <w:sz w:val="26"/>
          <w:szCs w:val="26"/>
        </w:rPr>
        <w:t>Филипповского</w:t>
      </w:r>
      <w:r w:rsidR="007660B6" w:rsidRPr="0004521F">
        <w:rPr>
          <w:rFonts w:ascii="Times New Roman" w:hAnsi="Times New Roman" w:cs="Times New Roman"/>
          <w:sz w:val="26"/>
          <w:szCs w:val="26"/>
        </w:rPr>
        <w:t xml:space="preserve"> сельсовета</w:t>
      </w:r>
      <w:r w:rsidR="00FB7363" w:rsidRPr="0004521F">
        <w:rPr>
          <w:rFonts w:ascii="Times New Roman" w:hAnsi="Times New Roman" w:cs="Times New Roman"/>
          <w:sz w:val="26"/>
          <w:szCs w:val="26"/>
        </w:rPr>
        <w:t xml:space="preserve"> (</w:t>
      </w:r>
      <w:r w:rsidRPr="0004521F">
        <w:rPr>
          <w:rFonts w:ascii="Times New Roman" w:hAnsi="Times New Roman" w:cs="Times New Roman"/>
          <w:sz w:val="26"/>
          <w:szCs w:val="26"/>
        </w:rPr>
        <w:t>в пределах своей компетенции) (далее - Орган муниципального контроля).</w:t>
      </w:r>
    </w:p>
    <w:p w:rsidR="00830C2F" w:rsidRPr="0004521F" w:rsidRDefault="00830C2F" w:rsidP="0004521F">
      <w:pPr>
        <w:pStyle w:val="ConsPlusNormal"/>
        <w:ind w:firstLine="567"/>
        <w:jc w:val="both"/>
        <w:rPr>
          <w:rFonts w:ascii="Times New Roman" w:hAnsi="Times New Roman" w:cs="Times New Roman"/>
          <w:sz w:val="26"/>
          <w:szCs w:val="26"/>
        </w:rPr>
      </w:pPr>
      <w:r w:rsidRPr="0004521F">
        <w:rPr>
          <w:rFonts w:ascii="Times New Roman" w:hAnsi="Times New Roman" w:cs="Times New Roman"/>
          <w:sz w:val="26"/>
          <w:szCs w:val="26"/>
        </w:rPr>
        <w:t xml:space="preserve">4. Муниципальный контроль за соблюдением </w:t>
      </w:r>
      <w:hyperlink r:id="rId1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осуществляют уполномоченные должностные лица Органа муниципального контроля.</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660B6"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2. Цели и задачи муниципального контроля</w:t>
      </w:r>
    </w:p>
    <w:p w:rsidR="00830C2F" w:rsidRPr="0004521F" w:rsidRDefault="007660B6"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за соблюдением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Целями муниципального контроля за соблюдением </w:t>
      </w:r>
      <w:hyperlink r:id="rId1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являются предупреждение, выявление и пресечение нарушений юридическими лицами, индивидуальными предпринимателями, физическими лицами требований </w:t>
      </w:r>
      <w:hyperlink r:id="rId1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устранение причин, факторов и условий, способствующих нарушениям требований </w:t>
      </w:r>
      <w:hyperlink r:id="rId17"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Задачей муниципального контроля за соблюдением </w:t>
      </w:r>
      <w:hyperlink r:id="rId18"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является соблюдение юридическими лицами, индивидуальными предпринимателями, физическими лицами требований </w:t>
      </w:r>
      <w:hyperlink r:id="rId1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660B6"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3. Мероприятия, проводимые для достижения целей и решения задач</w:t>
      </w:r>
    </w:p>
    <w:p w:rsidR="00830C2F" w:rsidRPr="0004521F" w:rsidRDefault="007660B6"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муниципального контроля за соблюдением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Мероприятия, проводимые для достижения целей и задач муниципального контроля за соблюдением </w:t>
      </w:r>
      <w:hyperlink r:id="rId2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проведение плановых и внеплановых проверок соблюдения юридическими лицами, индивидуальными предпринимателями требований </w:t>
      </w:r>
      <w:hyperlink r:id="rId2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lastRenderedPageBreak/>
        <w:t xml:space="preserve">2) проведение внеплановых проверок соблюдения физическими лицами требований </w:t>
      </w:r>
      <w:hyperlink r:id="rId2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3) проведение предварительных проверок поступившей в Орган муниципального контроля информации о нарушении требований </w:t>
      </w:r>
      <w:hyperlink r:id="rId2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4) проведение плановых (рейдовых) осмотров (обследований) при осуществлении мероприятий по контролю за соблюдением </w:t>
      </w:r>
      <w:hyperlink r:id="rId2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без взаимодействия с юридическими лицами, индивидуальными предпринимателями, физическими лицами (далее - осмотр);</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5) организация и проведение мероприятий по профилактике нарушений требований </w:t>
      </w:r>
      <w:hyperlink r:id="rId2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660B6"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4. Права и обязанности должностных лиц, осуществляющих муниципальный контроль за соблюдением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1. Уполномоченные должностные лица Органа муниципального контроля имеют право:</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запрашивать в соответствии со своей компетенцией и безвозмездно получать необходимые для осуществления муниципального контроля за соблюдением </w:t>
      </w:r>
      <w:hyperlink r:id="rId2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документы и (или) информацию, включенные в утвержденный распоряжением Правительства Российской Федерации от 19.04.2016 N 724-р </w:t>
      </w:r>
      <w:hyperlink r:id="rId27" w:history="1">
        <w:r w:rsidRPr="0004521F">
          <w:rPr>
            <w:rFonts w:ascii="Times New Roman" w:hAnsi="Times New Roman" w:cs="Times New Roman"/>
            <w:sz w:val="26"/>
            <w:szCs w:val="26"/>
          </w:rPr>
          <w:t>перечень</w:t>
        </w:r>
      </w:hyperlink>
      <w:r w:rsidRPr="0004521F">
        <w:rPr>
          <w:rFonts w:ascii="Times New Roman" w:hAnsi="Times New Roman" w:cs="Times New Roman"/>
          <w:sz w:val="26"/>
          <w:szCs w:val="26"/>
        </w:rPr>
        <w:t>, от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том</w:t>
      </w:r>
      <w:r w:rsidR="0004521F">
        <w:rPr>
          <w:rFonts w:ascii="Times New Roman" w:hAnsi="Times New Roman" w:cs="Times New Roman"/>
          <w:sz w:val="26"/>
          <w:szCs w:val="26"/>
        </w:rPr>
        <w:t xml:space="preserve"> </w:t>
      </w:r>
      <w:r w:rsidRPr="0004521F">
        <w:rPr>
          <w:rFonts w:ascii="Times New Roman" w:hAnsi="Times New Roman" w:cs="Times New Roman"/>
          <w:sz w:val="26"/>
          <w:szCs w:val="26"/>
        </w:rPr>
        <w:t xml:space="preserve">числе в электронной форме, в рамках межведомственного информационного взаимодействия в сроки и порядке, которые установлены </w:t>
      </w:r>
      <w:hyperlink r:id="rId28" w:history="1">
        <w:r w:rsidRPr="0004521F">
          <w:rPr>
            <w:rFonts w:ascii="Times New Roman" w:hAnsi="Times New Roman" w:cs="Times New Roman"/>
            <w:sz w:val="26"/>
            <w:szCs w:val="26"/>
          </w:rPr>
          <w:t>постановлением</w:t>
        </w:r>
      </w:hyperlink>
      <w:r w:rsidRPr="0004521F">
        <w:rPr>
          <w:rFonts w:ascii="Times New Roman" w:hAnsi="Times New Roman" w:cs="Times New Roman"/>
          <w:sz w:val="26"/>
          <w:szCs w:val="26"/>
        </w:rPr>
        <w:t xml:space="preserve"> Правительства Российской Федерации от 18.04.2016 N 323;</w:t>
      </w:r>
    </w:p>
    <w:p w:rsidR="00830C2F" w:rsidRPr="0004521F" w:rsidRDefault="006C2AC8"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посещать территории</w:t>
      </w:r>
      <w:r w:rsidR="00830C2F" w:rsidRPr="0004521F">
        <w:rPr>
          <w:rFonts w:ascii="Times New Roman" w:hAnsi="Times New Roman" w:cs="Times New Roman"/>
          <w:sz w:val="26"/>
          <w:szCs w:val="26"/>
        </w:rPr>
        <w:t>,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 проводить осмотры (обследования);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привлекать к проведению проверки экспертов, экспертные организации;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обращаться в органы внутренних дел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w:t>
      </w:r>
      <w:hyperlink r:id="rId2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при выездной проверке требовать к предъявлению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при документарной проверке рассматривать документы юридического лица, индивидуального предпринимателя, физического лица, имеющиеся в распоряжении Органа муниципального контроля, в том числе акты предыдущих проверок, материалы рассмотрения дел об административных правонарушениях, и иные документы, содержащие информацию о результате осуществленного муниципального контроля за соблюдением </w:t>
      </w:r>
      <w:hyperlink r:id="rId3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в отношении этого юридического лица, индивидуального предпринимателя, физического лица;</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при документарной проверке,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соблюдение юридическим лицом, индивидуальным предпринимателем, физическим лицом требований </w:t>
      </w:r>
      <w:hyperlink r:id="rId3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направлять в адрес юридического лица, индивидуального предпринимателя, физического лица мотивированный запрос с требованием представить иные необходимые для рассмотрения в ходе проведения документарной проверки документы;</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в случае, если после рассмотрения представленных в рамках документарной </w:t>
      </w:r>
      <w:r w:rsidRPr="0004521F">
        <w:rPr>
          <w:rFonts w:ascii="Times New Roman" w:hAnsi="Times New Roman" w:cs="Times New Roman"/>
          <w:sz w:val="26"/>
          <w:szCs w:val="26"/>
        </w:rPr>
        <w:lastRenderedPageBreak/>
        <w:t xml:space="preserve">проверки пояснений и документов либо при отсутствии пояснений установлены признаки нарушения требований </w:t>
      </w:r>
      <w:hyperlink r:id="rId3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проводить выездную проверку;</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в ходе проведения предварительной проверки принимать меры по запросу дополнительных сведений и материалов (в том числе в устном порядке) у лиц, направивших заявления и обращения, представивших информацию, рассмотреть документы юридического лица, индивидуального предпринимателя, физического лица, имеющиеся в распоряжении Органа муниципального контроля, при необходимости провести мероприятия по контролю за соблюдением </w:t>
      </w:r>
      <w:hyperlink r:id="rId3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осуществляемые без взаимодействия с юридическими лицами, индивидуальными предпринимателями, физическими лицами и без возложения на указанных лиц обязанности по представлению информации и исполнению требований Органа муниципального контроля.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2. Уполномоченные должностные лица Органа муниципального контроля обязаны:</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своевременно и в полной мере исполнять предоставленные в соответствии с законодательством Российской Федерации, настоящим Положением и Административным регламентом полномочия по предупреждению, выявлению и пресечению нарушений требований </w:t>
      </w:r>
      <w:hyperlink r:id="rId3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проводить про</w:t>
      </w:r>
      <w:r w:rsidR="006C2AC8" w:rsidRPr="0004521F">
        <w:rPr>
          <w:rFonts w:ascii="Times New Roman" w:hAnsi="Times New Roman" w:cs="Times New Roman"/>
          <w:sz w:val="26"/>
          <w:szCs w:val="26"/>
        </w:rPr>
        <w:t>верку на основании распоряжения</w:t>
      </w:r>
      <w:r w:rsidRPr="0004521F">
        <w:rPr>
          <w:rFonts w:ascii="Times New Roman" w:hAnsi="Times New Roman" w:cs="Times New Roman"/>
          <w:sz w:val="26"/>
          <w:szCs w:val="26"/>
        </w:rPr>
        <w:t xml:space="preserve"> администрации </w:t>
      </w:r>
      <w:r w:rsidR="00656380" w:rsidRPr="0004521F">
        <w:rPr>
          <w:rFonts w:ascii="Times New Roman" w:hAnsi="Times New Roman" w:cs="Times New Roman"/>
          <w:sz w:val="26"/>
          <w:szCs w:val="26"/>
        </w:rPr>
        <w:t>Филипповского</w:t>
      </w:r>
      <w:r w:rsidR="007660B6" w:rsidRPr="0004521F">
        <w:rPr>
          <w:rFonts w:ascii="Times New Roman" w:hAnsi="Times New Roman" w:cs="Times New Roman"/>
          <w:sz w:val="26"/>
          <w:szCs w:val="26"/>
        </w:rPr>
        <w:t xml:space="preserve"> сельсовета</w:t>
      </w:r>
      <w:r w:rsidRPr="0004521F">
        <w:rPr>
          <w:rFonts w:ascii="Times New Roman" w:hAnsi="Times New Roman" w:cs="Times New Roman"/>
          <w:sz w:val="26"/>
          <w:szCs w:val="26"/>
        </w:rPr>
        <w:t>, о ее проведении в соответствии с ее назначением;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проводить проверку только во время исполнения служебных обязанностей, выездную проверку только при предъявлении копии распоряжения </w:t>
      </w:r>
      <w:r w:rsidR="006C2AC8" w:rsidRPr="0004521F">
        <w:rPr>
          <w:rFonts w:ascii="Times New Roman" w:hAnsi="Times New Roman" w:cs="Times New Roman"/>
          <w:sz w:val="26"/>
          <w:szCs w:val="26"/>
        </w:rPr>
        <w:t xml:space="preserve"> Администрации сельсовета</w:t>
      </w:r>
      <w:r w:rsidR="0004521F" w:rsidRPr="0004521F">
        <w:rPr>
          <w:rFonts w:ascii="Times New Roman" w:hAnsi="Times New Roman" w:cs="Times New Roman"/>
          <w:sz w:val="26"/>
          <w:szCs w:val="26"/>
        </w:rPr>
        <w:t xml:space="preserve"> </w:t>
      </w:r>
      <w:r w:rsidRPr="0004521F">
        <w:rPr>
          <w:rFonts w:ascii="Times New Roman" w:hAnsi="Times New Roman" w:cs="Times New Roman"/>
          <w:sz w:val="26"/>
          <w:szCs w:val="26"/>
        </w:rPr>
        <w:t xml:space="preserve">и в случае, предусмотренном </w:t>
      </w:r>
      <w:hyperlink r:id="rId35" w:history="1">
        <w:r w:rsidRPr="0004521F">
          <w:rPr>
            <w:rFonts w:ascii="Times New Roman" w:hAnsi="Times New Roman" w:cs="Times New Roman"/>
            <w:sz w:val="26"/>
            <w:szCs w:val="26"/>
          </w:rPr>
          <w:t>частью 5 статьи 10</w:t>
        </w:r>
      </w:hyperlink>
      <w:r w:rsidRPr="0004521F">
        <w:rPr>
          <w:rFonts w:ascii="Times New Roman" w:hAnsi="Times New Roman" w:cs="Times New Roman"/>
          <w:sz w:val="26"/>
          <w:szCs w:val="26"/>
        </w:rPr>
        <w:t xml:space="preserve"> Федерального закона от 26.12.2008 N 294-ФЗ, копии документа о согласовании проведения внеплановой проверки юридического лица или индивидуального предпринимателя с органом прокуратуры по месту осуществления деятельности такого юридического лица, индивидуального предпринимателя;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соблюдать сроки проведения проверки, установленные Федеральным </w:t>
      </w:r>
      <w:hyperlink r:id="rId36"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не требовать у юридических лиц, индивидуальных предпринимателей документы и иные сведения, представление которых не предусмотрено законодательством Российской Федерации;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не требовать у физических лиц документы и иные сведения, представление которых не предусмотрено Административным регламентом;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присутствующему при проведении проверки, информацию и документы, относящиеся к предмету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документами и (или) информацией, полученными в рамках </w:t>
      </w:r>
      <w:r w:rsidRPr="0004521F">
        <w:rPr>
          <w:rFonts w:ascii="Times New Roman" w:hAnsi="Times New Roman" w:cs="Times New Roman"/>
          <w:sz w:val="26"/>
          <w:szCs w:val="26"/>
        </w:rPr>
        <w:lastRenderedPageBreak/>
        <w:t>межведомственного информационного взаимодействия;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при проведении документарной проверки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 физическим лицом, его уполномоченным представителем пояснения и документы, подтверждающие достоверность представленных ранее в рамках проверки документов;</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ознакомить их с положениями Административного регламента, в соответствии с которым осуществляется муниципальный контроль за соблюдением </w:t>
      </w:r>
      <w:hyperlink r:id="rId37"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осуществить запись о проведенной проверке в журнале учета проверок в случае наличия его у юридического лица, индивидуального предпринимателя;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по результатам проверки составить акт по установленной форме в двух экземплярах, один из которых, включая приложения, вручить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в случае,</w:t>
      </w:r>
      <w:r w:rsidR="0004521F" w:rsidRPr="0004521F">
        <w:rPr>
          <w:rFonts w:ascii="Times New Roman" w:hAnsi="Times New Roman" w:cs="Times New Roman"/>
          <w:sz w:val="26"/>
          <w:szCs w:val="26"/>
        </w:rPr>
        <w:t xml:space="preserve"> </w:t>
      </w:r>
      <w:r w:rsidRPr="0004521F">
        <w:rPr>
          <w:rFonts w:ascii="Times New Roman" w:hAnsi="Times New Roman" w:cs="Times New Roman"/>
          <w:sz w:val="26"/>
          <w:szCs w:val="26"/>
        </w:rPr>
        <w:t>если проведение внеплановой выездной проверки согласовано с органом прокуратуры, направить копию акта проверки, включая приложения, в орган прокуратуры, которым принято решение о согласовании проведения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ознакомить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физическое лицо, его уполномоченного представителя с результатами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индивидуальных предпринимателей, физических лиц;</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выдать обязательное для исполнения предписание об устранении выявленного в ходе проверки нарушения </w:t>
      </w:r>
      <w:hyperlink r:id="rId38"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и его последствий;</w:t>
      </w:r>
    </w:p>
    <w:p w:rsidR="006C2AC8"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принять меры по контролю за устранением выявленных нарушений, а также меры по привлечению лиц, допустивших выявленные нарушения, к ответственности.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3. Уполномоченные должностные лица Органа муниципального контроля не вправе:</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проверять выполнение требований, если проверка таких требований не относится к полномочиям Органа муниципального контроля;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lastRenderedPageBreak/>
        <w:t xml:space="preserve">требований </w:t>
      </w:r>
      <w:hyperlink r:id="rId3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установленных муниципальными правовыми актами, не опубликованными в установленном законодательством Российской Федерации порядке;</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за исключением случая проведения такой проверки в связи с причинением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возникновением чрезвычайных ситуаций природного и техногенного характера;</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превышать установленные сроки проведения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осуществлять выдачу юридическим лицам, индивидуальным предпринимателям, физическим лицам предписаний или предложений о проведении за их счет мероприятий по контролю;</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требовать от юридических лиц, индивидуальных предпринимателей, физических лиц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утвержденный распоряжением Правительства Российской Федерации от 19.04.2016 N 724-р </w:t>
      </w:r>
      <w:hyperlink r:id="rId40" w:history="1">
        <w:r w:rsidRPr="0004521F">
          <w:rPr>
            <w:rFonts w:ascii="Times New Roman" w:hAnsi="Times New Roman" w:cs="Times New Roman"/>
            <w:sz w:val="26"/>
            <w:szCs w:val="26"/>
          </w:rPr>
          <w:t>перечень</w:t>
        </w:r>
      </w:hyperlink>
      <w:r w:rsidRPr="0004521F">
        <w:rPr>
          <w:rFonts w:ascii="Times New Roman" w:hAnsi="Times New Roman" w:cs="Times New Roman"/>
          <w:sz w:val="26"/>
          <w:szCs w:val="26"/>
        </w:rPr>
        <w:t>;</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требовать от юридических лиц, индивидуальных предпринимателей, физических лиц предоставления информации, которая была предоставлена ранее в соответствии с требованиями законодательства Российской Федерации, настоящего Положения и Административного регламента и (или) находится в государственных или муниципальных информационных системах, реестрах и регистрах;</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6C2AC8"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5. Права, обязанности и ответственность</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 xml:space="preserve">юридических лиц, индивидуальных </w:t>
      </w:r>
      <w:r w:rsidRPr="0004521F">
        <w:rPr>
          <w:rFonts w:ascii="Times New Roman" w:hAnsi="Times New Roman" w:cs="Times New Roman"/>
          <w:b/>
          <w:sz w:val="26"/>
          <w:szCs w:val="26"/>
        </w:rPr>
        <w:lastRenderedPageBreak/>
        <w:t>предпринимателей,</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физических лиц при осуществлении муниципального</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контроля за соблюдением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имеют право:</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непосредственно присутствовать при проведении проверки, давать объяснения по вопросам, относящимся к предмету проверки;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получать от Органа муниципального контроля, от уполномоченных должностных лиц информацию, которая относится к предмету проверки и предоставление которой предусмотрено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представлять в Орган муниципального контроля документы в ответ на запрос, обязывающий представить необходимые для рассмотрения в ходе проведения документарной проверки документы, в форме электронных документов, подписанных усиленной квалифицированной электронной подписью;</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представлять в Орган муниципального контроля пояснения в ответ на запрос, направленный Органом муниципального контроля при проведении предварительной проверки поступившей информации о нарушении требований </w:t>
      </w:r>
      <w:hyperlink r:id="rId4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обжаловать действия (бездействие) уполномоченных должностных лиц, повлекшие за собой нарушение прав юридического лица, индивидуального предпринимателя, физического лица при проведении проверки, в административном и (или) судебном порядке в соответствии с законодательством Российской Федерации;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Кировской области к участию в проверке, проводимой в отношении юридического лица или индивидуального предпринимателя;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подавать возражения в отношении направленного Органом муниципального контроля предостережения о недопустимости нарушения </w:t>
      </w:r>
      <w:hyperlink r:id="rId4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представлять возражения в отношении акта проверки и (или) выданного предписания об устранении выявленных нарушений в целом или его отдельных положений.</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Юридическое лицо, индивидуальный предприниматель, физическое лицо, в отношении которых осуществляются мероприятия по муниципальному контролю за соблюдением </w:t>
      </w:r>
      <w:hyperlink r:id="rId4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обязаны:</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предоставить уполномоченным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w:t>
      </w:r>
      <w:r w:rsidRPr="0004521F">
        <w:rPr>
          <w:rFonts w:ascii="Times New Roman" w:hAnsi="Times New Roman" w:cs="Times New Roman"/>
          <w:sz w:val="26"/>
          <w:szCs w:val="26"/>
        </w:rPr>
        <w:lastRenderedPageBreak/>
        <w:t>проводящим выездную проверку уполномоченным должностным лицам и участвующим в выездной проверке экспертам, представителям экспертных организаций на территорию, в используемые юридическим лицом, индивидуальным предпринимателем, физическим лицом при осуществлении деятельности здания, строения, сооружения, помещения;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обеспечить присутствие руководителей, иных должностных лиц или уполномоченных представителей юридических лиц при проведении плановой или внеплановой выездной проверки; физические лица, индивидуальные предприниматели при проведении плановой или внеплановой выездной проверки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требований </w:t>
      </w:r>
      <w:hyperlink r:id="rId4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представлять документы в течение десяти рабочих дней со дня получения мотивированного запроса, обязывающего представить необходимые для рассмотрения в ходе проведения документарной проверки документы, в Орган муниципального контроля;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при отсутствии возражений в отношении направленного Органом муниципального контроля предостережения о недопустимости нарушения </w:t>
      </w:r>
      <w:hyperlink r:id="rId4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в указанный в предостережении срок направить уведомление об исполнении предостережения в Орган муниципального контроля;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исполнить в установленный срок предписание об устранении нарушений </w:t>
      </w:r>
      <w:hyperlink r:id="rId4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3. Лица, препятствующие проведению контрольных мероприятий, несут ответственность в соответствии с действующим законодательством.</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6C2AC8"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6. Порядок проведения плановых и внеплановых</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проверок при осуществлении муниципального контроля</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за соблюдением юридическими лицами и индивидуальными</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предпринимателями требований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Порядок проведения плановых и внеплановых проверок при осуществлении муниципального контроля за соблюдением юридическими лицами (их филиалами, представительствами, обособленными структурными подразделениями) и индивидуальными предпринимателями требований </w:t>
      </w:r>
      <w:hyperlink r:id="rId47"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определяется Федеральным </w:t>
      </w:r>
      <w:hyperlink r:id="rId48"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Плановые проверки юридических лиц (их филиалов, представительств, обособленных структурных подразделений) и индивидуальных предпринимателей осуществляются в соответствии с ежегодным планом проведения плановых проверок юридических лиц и </w:t>
      </w:r>
      <w:r w:rsidR="006C2AC8" w:rsidRPr="0004521F">
        <w:rPr>
          <w:rFonts w:ascii="Times New Roman" w:hAnsi="Times New Roman" w:cs="Times New Roman"/>
          <w:sz w:val="26"/>
          <w:szCs w:val="26"/>
        </w:rPr>
        <w:t xml:space="preserve">индивидуальных предпринимателей  </w:t>
      </w:r>
      <w:r w:rsidR="00656380" w:rsidRPr="0004521F">
        <w:rPr>
          <w:rFonts w:ascii="Times New Roman" w:hAnsi="Times New Roman" w:cs="Times New Roman"/>
          <w:sz w:val="26"/>
          <w:szCs w:val="26"/>
        </w:rPr>
        <w:t>Филипповского</w:t>
      </w:r>
      <w:r w:rsidR="006C2AC8" w:rsidRPr="0004521F">
        <w:rPr>
          <w:rFonts w:ascii="Times New Roman" w:hAnsi="Times New Roman" w:cs="Times New Roman"/>
          <w:sz w:val="26"/>
          <w:szCs w:val="26"/>
        </w:rPr>
        <w:t xml:space="preserve"> сельсовета</w:t>
      </w:r>
      <w:r w:rsidRPr="0004521F">
        <w:rPr>
          <w:rFonts w:ascii="Times New Roman" w:hAnsi="Times New Roman" w:cs="Times New Roman"/>
          <w:sz w:val="26"/>
          <w:szCs w:val="26"/>
        </w:rPr>
        <w:t xml:space="preserve"> , утвержденным руководителем Органа муниципального контроля.</w:t>
      </w:r>
    </w:p>
    <w:p w:rsidR="00830C2F" w:rsidRPr="0004521F" w:rsidRDefault="006C2AC8"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3. Утвержденный</w:t>
      </w:r>
      <w:r w:rsidR="00830C2F" w:rsidRPr="0004521F">
        <w:rPr>
          <w:rFonts w:ascii="Times New Roman" w:hAnsi="Times New Roman" w:cs="Times New Roman"/>
          <w:sz w:val="26"/>
          <w:szCs w:val="26"/>
        </w:rPr>
        <w:t xml:space="preserve"> ежегодный план проведения плановых проверок юридических лиц и индивидуальных предпринимателей</w:t>
      </w:r>
      <w:r w:rsidR="0004521F" w:rsidRPr="0004521F">
        <w:rPr>
          <w:rFonts w:ascii="Times New Roman" w:hAnsi="Times New Roman" w:cs="Times New Roman"/>
          <w:sz w:val="26"/>
          <w:szCs w:val="26"/>
        </w:rPr>
        <w:t xml:space="preserve"> </w:t>
      </w:r>
      <w:r w:rsidR="00830C2F" w:rsidRPr="0004521F">
        <w:rPr>
          <w:rFonts w:ascii="Times New Roman" w:hAnsi="Times New Roman" w:cs="Times New Roman"/>
          <w:sz w:val="26"/>
          <w:szCs w:val="26"/>
        </w:rPr>
        <w:t xml:space="preserve">доводится до сведения заинтересованных лиц посредством его размещения на </w:t>
      </w:r>
      <w:r w:rsidRPr="0004521F">
        <w:rPr>
          <w:rFonts w:ascii="Times New Roman" w:hAnsi="Times New Roman" w:cs="Times New Roman"/>
          <w:sz w:val="26"/>
          <w:szCs w:val="26"/>
        </w:rPr>
        <w:t xml:space="preserve">официальном сайте администрации </w:t>
      </w:r>
      <w:r w:rsidR="00830C2F" w:rsidRPr="0004521F">
        <w:rPr>
          <w:rFonts w:ascii="Times New Roman" w:hAnsi="Times New Roman" w:cs="Times New Roman"/>
          <w:sz w:val="26"/>
          <w:szCs w:val="26"/>
        </w:rPr>
        <w:t>в информационно-телекоммуникационной сети "Интернет" либо иным доступным способом.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4. Плановые и внеплановые проверки юридических лиц (их филиалов, представительств, обособленных структурных подразделений), индивидуальных предпринимателей проводятся на основании распоряжения </w:t>
      </w:r>
      <w:r w:rsidR="006C2AC8" w:rsidRPr="0004521F">
        <w:rPr>
          <w:rFonts w:ascii="Times New Roman" w:hAnsi="Times New Roman" w:cs="Times New Roman"/>
          <w:sz w:val="26"/>
          <w:szCs w:val="26"/>
        </w:rPr>
        <w:t xml:space="preserve"> Администрации сельсовета</w:t>
      </w:r>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5. В случае необходимости привлечения к проведению проверки двух и более уполномоченных должностных лиц распоряжением о проведении проверки создается инспекция для ее проведения, назначается ее руководитель и определяется ее состав.</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lastRenderedPageBreak/>
        <w:t xml:space="preserve">6. В случае необходимости при проведении плановой выездной проверки юридического лица, индивидуального предпринимателя, указанной в </w:t>
      </w:r>
      <w:hyperlink r:id="rId49" w:history="1">
        <w:r w:rsidRPr="0004521F">
          <w:rPr>
            <w:rFonts w:ascii="Times New Roman" w:hAnsi="Times New Roman" w:cs="Times New Roman"/>
            <w:sz w:val="26"/>
            <w:szCs w:val="26"/>
          </w:rPr>
          <w:t>части 2 статьи 13</w:t>
        </w:r>
      </w:hyperlink>
      <w:r w:rsidRPr="0004521F">
        <w:rPr>
          <w:rFonts w:ascii="Times New Roman" w:hAnsi="Times New Roman" w:cs="Times New Roman"/>
          <w:sz w:val="26"/>
          <w:szCs w:val="26"/>
        </w:rPr>
        <w:t xml:space="preserve"> Федерального закона от 26.12.2008 N 294-ФЗ, получения документов и (или) информации в рамках межведомственного информационного взаимодействия проведение проверки может быть приостановлено распоряжением</w:t>
      </w:r>
      <w:r w:rsidR="006C2AC8" w:rsidRPr="0004521F">
        <w:rPr>
          <w:rFonts w:ascii="Times New Roman" w:hAnsi="Times New Roman" w:cs="Times New Roman"/>
          <w:sz w:val="26"/>
          <w:szCs w:val="26"/>
        </w:rPr>
        <w:t xml:space="preserve"> Администрации сельсовета</w:t>
      </w:r>
      <w:r w:rsidRPr="0004521F">
        <w:rPr>
          <w:rFonts w:ascii="Times New Roman" w:hAnsi="Times New Roman" w:cs="Times New Roman"/>
          <w:sz w:val="26"/>
          <w:szCs w:val="26"/>
        </w:rPr>
        <w:t xml:space="preserve"> на срок, необходимый для осуществления межведомственного информационного взаимодействия, но не более чем на десять рабочих дней.</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6C2AC8"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7. Порядок проведения внеплановых проверок</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при осуществлении муниципального контроля за соблюдением</w:t>
      </w:r>
      <w:r w:rsidR="0004521F" w:rsidRPr="0004521F">
        <w:rPr>
          <w:rFonts w:ascii="Times New Roman" w:hAnsi="Times New Roman" w:cs="Times New Roman"/>
          <w:b/>
          <w:sz w:val="26"/>
          <w:szCs w:val="26"/>
        </w:rPr>
        <w:t xml:space="preserve"> </w:t>
      </w:r>
      <w:r w:rsidRPr="0004521F">
        <w:rPr>
          <w:rFonts w:ascii="Times New Roman" w:hAnsi="Times New Roman" w:cs="Times New Roman"/>
          <w:b/>
          <w:sz w:val="26"/>
          <w:szCs w:val="26"/>
        </w:rPr>
        <w:t>физическими лицами требований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Порядок проведения внеплановых проверок при осуществлении муниципального контроля за соблюдением физическими лицами требований </w:t>
      </w:r>
      <w:hyperlink r:id="rId5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определяется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2. Основаниями для проведения внеплановой проверки физических лиц являются: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истечение срока исполнения физическим лицом ранее выданного предписания об устранении выявленного нарушения требований </w:t>
      </w:r>
      <w:hyperlink r:id="rId5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мотивированное представление должностного лица Органа муниципального контроля по результатам анализа результатов мероприятий по контролю за соблюдением </w:t>
      </w:r>
      <w:hyperlink r:id="rId5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без взаимодействия с физическими лицами,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требований </w:t>
      </w:r>
      <w:hyperlink r:id="rId5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3. Внеплановые проверки физических лиц осуществляются в форме документарной проверки и (или) выездной проверки.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4. Внеплановые проверки физических лиц проводятся на основании распоряжения </w:t>
      </w:r>
      <w:r w:rsidR="006C2AC8" w:rsidRPr="0004521F">
        <w:rPr>
          <w:rFonts w:ascii="Times New Roman" w:hAnsi="Times New Roman" w:cs="Times New Roman"/>
          <w:sz w:val="26"/>
          <w:szCs w:val="26"/>
        </w:rPr>
        <w:t xml:space="preserve"> Администрации сельсовета</w:t>
      </w:r>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5. В случае необходимости привлечения к проведению проверки двух и более уполномоченных должностных лиц распоряжением создается инспекция для проведения проверки, назначается ее руководитель и определяется ее состав.</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6. О проведении внеплановой выездной проверки физическое лицо уведомляется не менее чем за двадцать четыре часа до начала ее проведения любым доступным </w:t>
      </w:r>
      <w:r w:rsidRPr="0004521F">
        <w:rPr>
          <w:rFonts w:ascii="Times New Roman" w:hAnsi="Times New Roman" w:cs="Times New Roman"/>
          <w:sz w:val="26"/>
          <w:szCs w:val="26"/>
        </w:rPr>
        <w:lastRenderedPageBreak/>
        <w:t>способом.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7. Срок проведения проверки в отношении физического лица не может превышать двадцать рабочих дней.</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8.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внеплановую проверку, срок проведения внеплановой проверки может быть продлен руководителем Органа муниципального контроля, но не более чем на двадцать рабочих дней.</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9. В случае если основанием для проведения внеплановой проверки является истечение срока исполнения физическим лицом предписания об устранении выявленного нарушения требований </w:t>
      </w:r>
      <w:hyperlink r:id="rId5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предметом такой проверки может являться только исполнение выданного Органом муниципального контроля предписания.</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6C2AC8"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8. Порядок проведения предварительных проверок</w:t>
      </w:r>
    </w:p>
    <w:p w:rsidR="00830C2F" w:rsidRPr="0004521F" w:rsidRDefault="006C2AC8"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поступившей в орган муниципального контроля</w:t>
      </w:r>
    </w:p>
    <w:p w:rsidR="00830C2F" w:rsidRPr="0004521F" w:rsidRDefault="006C2AC8"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информации о нарушении требований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Порядок проведения предварительных проверок поступившей в Орган муниципального контроля информации о нарушении требований </w:t>
      </w:r>
      <w:hyperlink r:id="rId5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юридическими лицами (их филиалами, представительствами, обособленными структурными подразделениями) и индивидуальными предпринимателями определяется Федеральным </w:t>
      </w:r>
      <w:hyperlink r:id="rId56"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Порядок проведения предварительных проверок поступившей в Орган муниципального контроля информации о нарушении требований </w:t>
      </w:r>
      <w:hyperlink r:id="rId57"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физическими лицами определяется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3. При отсутствии достоверной информации о физическом лице, допустившем нарушение требований </w:t>
      </w:r>
      <w:hyperlink r:id="rId58"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достаточных данных о нарушении требований </w:t>
      </w:r>
      <w:hyperlink r:id="rId5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о нарушении требований </w:t>
      </w:r>
      <w:hyperlink r:id="rId6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физического лица, имеющихся в распоряжении Органа муниципального контроля, при необходимости проводятся мероприятия по контролю, осуществляемые без взаимодействия с физическими лицами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физического лица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4. В случае выявления при проведении предварительной проверки нарушений требований </w:t>
      </w:r>
      <w:hyperlink r:id="rId6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получения достаточных данных о нарушении физическим лицом требований </w:t>
      </w:r>
      <w:hyperlink r:id="rId6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должностное лицо, проводившее предварительную проверку, доводит в форме мотивированного представления до главы администрации информацию о выявленных нарушениях для принятия решения о назначении </w:t>
      </w:r>
      <w:r w:rsidRPr="0004521F">
        <w:rPr>
          <w:rFonts w:ascii="Times New Roman" w:hAnsi="Times New Roman" w:cs="Times New Roman"/>
          <w:sz w:val="26"/>
          <w:szCs w:val="26"/>
        </w:rPr>
        <w:lastRenderedPageBreak/>
        <w:t>внеплановой проверки физического лица.</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5. По решению главы администрации предварительная проверка в отношении физического лица прекращается,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9. Оформление результатов проведенных проверок</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в рамках муниципального контроля за соблюдением правил</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1. Порядок оформления результатов проведенных плановых и внеплановых проверок в рамках муниципального контроля за соблюдением </w:t>
      </w:r>
      <w:hyperlink r:id="rId6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юридическими лицами и индивидуальными предпринимателями определяется Федеральным </w:t>
      </w:r>
      <w:hyperlink r:id="rId64"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2. Порядок оформления результатов проведенных внеплановых проверок в рамках муниципального контроля за соблюдением </w:t>
      </w:r>
      <w:hyperlink r:id="rId6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физическими лицами определяется настоящим Положением и Административным регламентом.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3. По результатам проведенной внеплановой проверки соблюдения физическими лицами требований </w:t>
      </w:r>
      <w:hyperlink r:id="rId6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должностными лицами Органа муниципального контроля, уполномоченными на проведение проверки, непосредственно после ее завершения составляется акт проверки в двух экземплярах.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4. Акт проверки соблюдения физическими лицами требований </w:t>
      </w:r>
      <w:hyperlink r:id="rId67"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составляется по форме, определенной Административным регламентом. В акте проверки указывается: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дата, время и место составления акта;</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наименование Органа муниципального контроля;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дата и номер распоряжения, на основании которого проведена проверка;</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фамилия, имя, отчество (при наличии), наименование должности должностного лица, проводившего проверку, с указанием номера и даты выдачи удостоверения (в случае, если не создана инспекция);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состав инспекции, включая руководителя инспекции, в том числе фамилии, имена, отчества (при наличии), наименования должностей должностных лиц, проводивших проверку, с указанием номеров и дат выдачи удостоверений (в случае, если создана инспекция);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фамилия, имя, отчество (при наличии) физического лица, его уполномоченного представителя, присутствовавшего при проведении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дата, время начала проведения проверки, ее продолжительность и место проведения;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сведения о результатах проверки и выявленных нарушениях требований </w:t>
      </w:r>
      <w:hyperlink r:id="rId68"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а также лицах, их допустивших (при наличии такой информации);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информация о применении фотосъемки и (или) видеосъемки, о составлении планов, схем, фототаблиц, которые являются приложением к акту;</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сведения об ознакомлении или отказе в ознакомлении с актом проверки физического лица, его уполномоченного представителя, присутствовавшего при проведении проверки, о наличии его подписи или об отказе от совершения подписи;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lastRenderedPageBreak/>
        <w:t>подпись должностного лица, проводившего проверку (в случае, если не создана инспекция);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подпись руководителя инспекции, подписи должностных лиц, входящих в состав инспекции, проводившей проверку (в случае, если создана инспекция);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подписи привлеченных к проведению проверки экспертов, представителей экспертных организаций, присутствующих при проведении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5. К акту проверки прилагаются протоколы или заключения проведенных исследований, испытаний и экспертиз, объяснения физического лица, предписания об устранении выявленных нарушений и иные связанные с результатами проверки документы или их копии.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6. В случае выявления при проведении проверки нарушений физическим лицом требований </w:t>
      </w:r>
      <w:hyperlink r:id="rId6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в акт проверки соблюдения физическими лицами требований </w:t>
      </w:r>
      <w:hyperlink r:id="rId7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заносится соответствующая запись о наличии выявленных нарушений требований </w:t>
      </w:r>
      <w:hyperlink r:id="rId7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со ссылкой на положения </w:t>
      </w:r>
      <w:hyperlink r:id="rId7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нарушение которых выявлено.</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7. В случае выявления при проведении проверки нарушений требований </w:t>
      </w:r>
      <w:hyperlink r:id="rId7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физическим лицом уполномоченные на проведение проверки должностные лица Органа муниципального контроля в пределах полномочий, предусмотренных законодательством Российской Федерации, настоящим Положением и Административным регламентом, обязаны выдать физическому лицу предписание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8. Акт проверки оформляется непосредственно после ее завершения в двух экземплярах, один из которых с копиями приложений вручается физическому лицу, его уполномоченному представителю под расписку об ознакомлении либо об отказе в ознакомлении с актом проверки. В случае отсутствия физического лица,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Органе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за соблюдением</w:t>
      </w:r>
      <w:r w:rsidR="00656380" w:rsidRPr="0004521F">
        <w:rPr>
          <w:rFonts w:ascii="Times New Roman" w:hAnsi="Times New Roman" w:cs="Times New Roman"/>
          <w:sz w:val="26"/>
          <w:szCs w:val="26"/>
        </w:rPr>
        <w:t xml:space="preserve"> </w:t>
      </w:r>
      <w:hyperlink r:id="rId7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физическому лицу,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9.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физическому лицу,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за соблюдением </w:t>
      </w:r>
      <w:hyperlink r:id="rId7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w:t>
      </w:r>
      <w:r w:rsidRPr="0004521F">
        <w:rPr>
          <w:rFonts w:ascii="Times New Roman" w:hAnsi="Times New Roman" w:cs="Times New Roman"/>
          <w:sz w:val="26"/>
          <w:szCs w:val="26"/>
        </w:rPr>
        <w:lastRenderedPageBreak/>
        <w:t>проверки, хранящемуся в Органе муниципального контроля.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10.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11. Физические лица,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15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физические лица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10. Меры, принимаемые уполномоченными</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должностными лицами в отношении фактов нарушений,</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выявленных при проведении проверки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юридическими лицами и индивидуальными предпринимателями, а также порядок их применения определяются Федеральным </w:t>
      </w:r>
      <w:hyperlink r:id="rId77"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Меры, принимаемые уполномоченными должностными лицами в отношении фактов нарушений, выявленных при проведении проверки соблюдения требований </w:t>
      </w:r>
      <w:hyperlink r:id="rId78"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физическими лицами, а также порядок их применения определяются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3. В случае выявления при проведении проверки нарушений физическим лицом требований </w:t>
      </w:r>
      <w:hyperlink r:id="rId7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уполномоченное должностное лицо или руководитель инспекции (в случае создания инспекции) в пределах полномочий, предусмотренных законодательством Российской Федерации, законодательством </w:t>
      </w:r>
      <w:r w:rsidR="00777009" w:rsidRPr="0004521F">
        <w:rPr>
          <w:rFonts w:ascii="Times New Roman" w:hAnsi="Times New Roman" w:cs="Times New Roman"/>
          <w:sz w:val="26"/>
          <w:szCs w:val="26"/>
        </w:rPr>
        <w:t>Курской</w:t>
      </w:r>
      <w:r w:rsidRPr="0004521F">
        <w:rPr>
          <w:rFonts w:ascii="Times New Roman" w:hAnsi="Times New Roman" w:cs="Times New Roman"/>
          <w:sz w:val="26"/>
          <w:szCs w:val="26"/>
        </w:rPr>
        <w:t xml:space="preserve"> области, муниципальными нормативными правовыми актами, обязаны:</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в акте проверки физического лица указать о наличии выявленных нарушений требований </w:t>
      </w:r>
      <w:hyperlink r:id="rId8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со ссылкой на статьи правового акта, нарушение которого выявлено;</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выдать предписание физическому лицу об устранении выявленных нарушений с указанием срока их устранения, исходя из обстоятельств выявленных нарушений и разумного срока для их устранения;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принять меры по контролю за устранением выявленных нарушений, а также меры по привлечению лица, допустившего выявленные нарушения, к ответственности.</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11. Порядок проведения осмотров при осуществлении</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муниципального контроля за соблюдением юридическими лицами,</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индивидуальными предпринимателями, физическими</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лицами требований правил</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1. Осмотры проводятся уполномоченными должностными лицами Органа муниципального контроля на основании плановых (рейдовых) заданий (далее - </w:t>
      </w:r>
      <w:r w:rsidRPr="0004521F">
        <w:rPr>
          <w:rFonts w:ascii="Times New Roman" w:hAnsi="Times New Roman" w:cs="Times New Roman"/>
          <w:sz w:val="26"/>
          <w:szCs w:val="26"/>
        </w:rPr>
        <w:lastRenderedPageBreak/>
        <w:t xml:space="preserve">задание) в соответствии с Федеральным </w:t>
      </w:r>
      <w:hyperlink r:id="rId81"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 xml:space="preserve">2. Задание оформляется по форме, определенной Административным регламентом, и утверждается распоряжением </w:t>
      </w:r>
      <w:r w:rsidR="00777009" w:rsidRPr="0004521F">
        <w:rPr>
          <w:rFonts w:ascii="Times New Roman" w:hAnsi="Times New Roman" w:cs="Times New Roman"/>
          <w:sz w:val="26"/>
          <w:szCs w:val="26"/>
        </w:rPr>
        <w:t xml:space="preserve"> Администрации сельсовета</w:t>
      </w:r>
      <w:r w:rsidRPr="0004521F">
        <w:rPr>
          <w:rFonts w:ascii="Times New Roman" w:hAnsi="Times New Roman" w:cs="Times New Roman"/>
          <w:sz w:val="26"/>
          <w:szCs w:val="26"/>
        </w:rPr>
        <w:t>.</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3. Формирование задания возможно как на плановый период, так и для осуществления конкретного осмотра.</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4. В случае необходимости привлечения к проведению осмотра двух и более уполномоченных должностных лиц распоряжением, утверждающим задание, создается инспекция для проведения осмотра, назначается ее руководитель и определяется ее состав.</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5. Задание должно содержать следующую информацию:</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наименование Органа муниципального контроля;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фамилию, имя, отчество (при наличии), наименование должности должностного лица, уполномоченного на проведение осмотров (в случае, если не создана инспекция);</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фамилии, имена, отчества (при наличии) привлекаемых к проведению осмотров экспертов, представителей экспертных организаций с указанием занимаемой ими должности (при необходимости);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цель и задачи осмотров;</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общий срок проведения (период) предусмотренных заданием осмотров, если задание утверждается на плановый период;</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срок проведения предусмотренного заданием осмотра (дату начала и окончания), если задание утверждается для осуществления конкретной проверки;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маршрут проведения каждого осмотра либо объект(ы) осмотра, его (их) местоположение.</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6. Результаты осмотра оформляются в виде акта осмотра.</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12. Оформление результатов проведенных осмотров</w:t>
      </w:r>
    </w:p>
    <w:p w:rsidR="00777009"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в рамках муниципального контроля за соблюдением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Порядок оформления результатов проведенных осмотров в рамках муниципального контроля за соблюдением </w:t>
      </w:r>
      <w:hyperlink r:id="rId8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юридическими лицами, индивидуальными предпринимателями, физическими лицами определяется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2. Акт осмотра составляется в одном экземпляре и оформляется непосредственно после завершения осмотра по форме, определенной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bookmarkStart w:id="2" w:name="P234"/>
      <w:bookmarkEnd w:id="2"/>
      <w:r w:rsidRPr="0004521F">
        <w:rPr>
          <w:rFonts w:ascii="Times New Roman" w:hAnsi="Times New Roman" w:cs="Times New Roman"/>
          <w:sz w:val="26"/>
          <w:szCs w:val="26"/>
        </w:rPr>
        <w:t>3. В акте осмотра указываются: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наименование Органа муниципального контроля;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место, дата и время составления акта;</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дата и номер распоряжения об утверждении задания, на основании которого проводился осмотр;</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даты и время начала и завершения осмотра;</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фамилия, имя, отчество (при наличии), наименование должности уполномоченного должностного лица, проводившего осмотр, с указанием номера и даты выдачи удостоверения (в случае, если не создана инспекция);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состав инспекции, включая руководителя инспекции, в том числе фамилии, имена, отчества (при наличии), наименования должностей уполномоченных должностных лиц, проводивших осмотр, с указанием номеров и дат выдачи удостоверений (в случае, если создана инспекция);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фамилии, имена, отчества (при наличии) привлеченных к проведению осмотра экспертов, представителей экспертных организаций с указанием занимаемых ими должностей, присутствующих при осмотре;</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lastRenderedPageBreak/>
        <w:t>краткая характеристика маршрута (территории) осмотра;</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сведения о результатах осмотра и выявленных, готовящихся нарушениях или наличии признаков нарушений требований </w:t>
      </w:r>
      <w:hyperlink r:id="rId8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а также лицах, их допустивших (при наличии такой информации);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информация о применении фотосъемки и (или) видеосъемки, о составлении планов, схем, фототаблиц, которые являются приложением к акту (с указанием марки, модели использованных при этом технических средств (систем));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подпись уполномоченного должностного лица, проводившего осмотр (в случае, если не создана инспекция);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подпись руководителя инспекции, подписи уполномоченных должностных лиц, входящих в состав инспекции, проводившей осмотр (в случае, если создана инспекция);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подписи привлеченных к проведению осмотра экспертов, представителей экспертных организаций.</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4. В случае выявления при проведении осмотров нарушений требований </w:t>
      </w:r>
      <w:hyperlink r:id="rId8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должностное лицо, проводившее осмотр,  довод</w:t>
      </w:r>
      <w:r w:rsidR="003A5057" w:rsidRPr="0004521F">
        <w:rPr>
          <w:rFonts w:ascii="Times New Roman" w:hAnsi="Times New Roman" w:cs="Times New Roman"/>
          <w:sz w:val="26"/>
          <w:szCs w:val="26"/>
        </w:rPr>
        <w:t>и</w:t>
      </w:r>
      <w:r w:rsidRPr="0004521F">
        <w:rPr>
          <w:rFonts w:ascii="Times New Roman" w:hAnsi="Times New Roman" w:cs="Times New Roman"/>
          <w:sz w:val="26"/>
          <w:szCs w:val="26"/>
        </w:rPr>
        <w:t>т в форме мотивированного представления до сведения главы администрации информацию о выявленных нарушениях для принятия решения о назначении внеплановой проверки юридического лица, индивидуального предпринимателя, физического лица. Представление должно содержать:</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конкретные факты нарушения требований </w:t>
      </w:r>
      <w:hyperlink r:id="rId85"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информацию о ранее выданных предостережениях о недопустимости нарушения требований </w:t>
      </w:r>
      <w:hyperlink r:id="rId8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об их исполнении или неисполнении;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необходимость проведения внеплановой проверки.</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13. Организация и проведение мероприятий по профилактике нарушений юридическими лицами, индивидуальными предпринимателями, физическими лицами требований правил</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1. Порядок организации и проведения мероприятий по профилактике нарушений юридическими лицами, индивидуальными предпринимателями требований </w:t>
      </w:r>
      <w:hyperlink r:id="rId87"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определяется Федеральным </w:t>
      </w:r>
      <w:hyperlink r:id="rId88" w:history="1">
        <w:r w:rsidRPr="0004521F">
          <w:rPr>
            <w:rFonts w:ascii="Times New Roman" w:hAnsi="Times New Roman" w:cs="Times New Roman"/>
            <w:sz w:val="26"/>
            <w:szCs w:val="26"/>
          </w:rPr>
          <w:t>законом</w:t>
        </w:r>
      </w:hyperlink>
      <w:r w:rsidRPr="0004521F">
        <w:rPr>
          <w:rFonts w:ascii="Times New Roman" w:hAnsi="Times New Roman" w:cs="Times New Roman"/>
          <w:sz w:val="26"/>
          <w:szCs w:val="26"/>
        </w:rPr>
        <w:t xml:space="preserve"> от 26.12.2008 N 294-ФЗ,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2. Порядок организации и проведения мероприятий по профилактике нарушений физическими лицами требований </w:t>
      </w:r>
      <w:hyperlink r:id="rId8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определяется настоящим Положением и Административным регламентом.</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3. В целях предупреждения нарушений юридическими лицами, индивидуальными предпринимателями, физическими лицами требований </w:t>
      </w:r>
      <w:hyperlink r:id="rId9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устранения причин, факторов и условий, способствующих нарушениям требований </w:t>
      </w:r>
      <w:hyperlink r:id="rId91"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Орган муниципального контроля осуществляет мероприятия по профилактике нарушений требований </w:t>
      </w:r>
      <w:hyperlink r:id="rId92"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обеспечивает размещение на официальном сайте администрации  в сети </w:t>
      </w:r>
      <w:r w:rsidR="005A079A" w:rsidRPr="0004521F">
        <w:rPr>
          <w:rFonts w:ascii="Times New Roman" w:hAnsi="Times New Roman" w:cs="Times New Roman"/>
          <w:sz w:val="26"/>
          <w:szCs w:val="26"/>
        </w:rPr>
        <w:t>«</w:t>
      </w:r>
      <w:r w:rsidRPr="0004521F">
        <w:rPr>
          <w:rFonts w:ascii="Times New Roman" w:hAnsi="Times New Roman" w:cs="Times New Roman"/>
          <w:sz w:val="26"/>
          <w:szCs w:val="26"/>
        </w:rPr>
        <w:t>Интернет</w:t>
      </w:r>
      <w:r w:rsidR="005A079A" w:rsidRPr="0004521F">
        <w:rPr>
          <w:rFonts w:ascii="Times New Roman" w:hAnsi="Times New Roman" w:cs="Times New Roman"/>
          <w:sz w:val="26"/>
          <w:szCs w:val="26"/>
        </w:rPr>
        <w:t>»</w:t>
      </w:r>
      <w:hyperlink r:id="rId93"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соблюдение которых подлежит контролю;</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 xml:space="preserve">осуществляет информирование юридических лиц, индивидуальных предпринимателей, физических лиц по вопросам соблюдения </w:t>
      </w:r>
      <w:hyperlink r:id="rId94"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в том числе посредством разработки и опубликования руководств по соблюдению </w:t>
      </w:r>
      <w:hyperlink r:id="rId95" w:history="1">
        <w:r w:rsidRPr="0004521F">
          <w:rPr>
            <w:rFonts w:ascii="Times New Roman" w:hAnsi="Times New Roman" w:cs="Times New Roman"/>
            <w:sz w:val="26"/>
            <w:szCs w:val="26"/>
          </w:rPr>
          <w:t>Правил</w:t>
        </w:r>
      </w:hyperlink>
      <w:r w:rsidR="00777009" w:rsidRPr="0004521F">
        <w:rPr>
          <w:rFonts w:ascii="Times New Roman" w:hAnsi="Times New Roman" w:cs="Times New Roman"/>
          <w:sz w:val="26"/>
          <w:szCs w:val="26"/>
        </w:rPr>
        <w:t>, проведения разъяснительной работы.</w:t>
      </w:r>
      <w:r w:rsidRPr="0004521F">
        <w:rPr>
          <w:rFonts w:ascii="Times New Roman" w:hAnsi="Times New Roman" w:cs="Times New Roman"/>
          <w:sz w:val="26"/>
          <w:szCs w:val="26"/>
        </w:rPr>
        <w:t xml:space="preserve"> В случае изменения требований </w:t>
      </w:r>
      <w:hyperlink r:id="rId96"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Орган муниципального контроля подготавливает и распространяет комментарии о содержании новых нормативных правовых актов, устанавливающих </w:t>
      </w:r>
      <w:hyperlink r:id="rId97" w:history="1">
        <w:r w:rsidRPr="0004521F">
          <w:rPr>
            <w:rFonts w:ascii="Times New Roman" w:hAnsi="Times New Roman" w:cs="Times New Roman"/>
            <w:sz w:val="26"/>
            <w:szCs w:val="26"/>
          </w:rPr>
          <w:t>Правила</w:t>
        </w:r>
      </w:hyperlink>
      <w:r w:rsidRPr="0004521F">
        <w:rPr>
          <w:rFonts w:ascii="Times New Roman" w:hAnsi="Times New Roman" w:cs="Times New Roman"/>
          <w:sz w:val="26"/>
          <w:szCs w:val="26"/>
        </w:rPr>
        <w:t xml:space="preserve">, внесенных в них изменениях,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w:t>
      </w:r>
      <w:hyperlink r:id="rId98"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lastRenderedPageBreak/>
        <w:t xml:space="preserve">обеспечивает регулярное (не реже одного раза в год) обобщение практики осуществления муниципального контроля за соблюдением </w:t>
      </w:r>
      <w:hyperlink r:id="rId99"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xml:space="preserve"> и размещение на официальном сайте администрации в сети "Интернет" соответствующих обобщений, в том числе с указанием наиболее часто встречающихся нарушений требований </w:t>
      </w:r>
      <w:hyperlink r:id="rId100" w:history="1">
        <w:r w:rsidRPr="0004521F">
          <w:rPr>
            <w:rFonts w:ascii="Times New Roman" w:hAnsi="Times New Roman" w:cs="Times New Roman"/>
            <w:sz w:val="26"/>
            <w:szCs w:val="26"/>
          </w:rPr>
          <w:t>Правил</w:t>
        </w:r>
      </w:hyperlink>
      <w:r w:rsidRPr="0004521F">
        <w:rPr>
          <w:rFonts w:ascii="Times New Roman" w:hAnsi="Times New Roman" w:cs="Times New Roman"/>
          <w:sz w:val="26"/>
          <w:szCs w:val="26"/>
        </w:rPr>
        <w:t>, и рекомендаций в отношении мер, которые должны приниматься юридическими лицами, индивидуальными предпринимателями, физическими лицами в целях недопущения</w:t>
      </w:r>
      <w:r w:rsidR="00777009" w:rsidRPr="0004521F">
        <w:rPr>
          <w:rFonts w:ascii="Times New Roman" w:hAnsi="Times New Roman" w:cs="Times New Roman"/>
          <w:sz w:val="26"/>
          <w:szCs w:val="26"/>
        </w:rPr>
        <w:t xml:space="preserve"> таких нарушений.</w:t>
      </w:r>
    </w:p>
    <w:p w:rsidR="00830C2F" w:rsidRPr="0004521F" w:rsidRDefault="00830C2F" w:rsidP="0004521F">
      <w:pPr>
        <w:pStyle w:val="ConsPlusNormal"/>
        <w:jc w:val="both"/>
        <w:rPr>
          <w:rFonts w:ascii="Times New Roman" w:hAnsi="Times New Roman" w:cs="Times New Roman"/>
          <w:sz w:val="26"/>
          <w:szCs w:val="26"/>
        </w:rPr>
      </w:pPr>
      <w:bookmarkStart w:id="3" w:name="P267"/>
      <w:bookmarkEnd w:id="3"/>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14</w:t>
      </w:r>
      <w:r w:rsidR="00830C2F" w:rsidRPr="0004521F">
        <w:rPr>
          <w:rFonts w:ascii="Times New Roman" w:hAnsi="Times New Roman" w:cs="Times New Roman"/>
          <w:b/>
          <w:sz w:val="26"/>
          <w:szCs w:val="26"/>
        </w:rPr>
        <w:t>. З</w:t>
      </w:r>
      <w:r w:rsidRPr="0004521F">
        <w:rPr>
          <w:rFonts w:ascii="Times New Roman" w:hAnsi="Times New Roman" w:cs="Times New Roman"/>
          <w:b/>
          <w:sz w:val="26"/>
          <w:szCs w:val="26"/>
        </w:rPr>
        <w:t>ащита прав юридических лиц, индивидуальных</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предпринимателей, физических лиц при осуществлении</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муниципального контроля</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1. Защита прав юридических лиц, индивидуальных предпринимателей, физических лиц при осуществлении муниципального контроля осуществляется в административном и (или) судебном порядке в соответствии с законодательством Российской Федерации.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2. Заявление об обжаловании действий (бездействия) Органа муниципального контроля либо его должностных лиц подлежит рассмотрению в порядке, установленном законодательством Российской Федерации.</w:t>
      </w:r>
    </w:p>
    <w:p w:rsidR="00830C2F" w:rsidRPr="0004521F" w:rsidRDefault="00830C2F" w:rsidP="0004521F">
      <w:pPr>
        <w:pStyle w:val="ConsPlusNormal"/>
        <w:ind w:firstLine="539"/>
        <w:jc w:val="both"/>
        <w:rPr>
          <w:rFonts w:ascii="Times New Roman" w:hAnsi="Times New Roman" w:cs="Times New Roman"/>
          <w:sz w:val="26"/>
          <w:szCs w:val="26"/>
        </w:rPr>
      </w:pPr>
      <w:r w:rsidRPr="0004521F">
        <w:rPr>
          <w:rFonts w:ascii="Times New Roman" w:hAnsi="Times New Roman" w:cs="Times New Roman"/>
          <w:sz w:val="26"/>
          <w:szCs w:val="26"/>
        </w:rPr>
        <w:t>3. Нормативные правовые акты Органа муниципального контроля, нарушающие права и (или) законные интересы юридических лиц, индивидуальных предпринимателей, физических лиц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830C2F" w:rsidRPr="0004521F" w:rsidRDefault="00830C2F" w:rsidP="0004521F">
      <w:pPr>
        <w:pStyle w:val="ConsPlusNormal"/>
        <w:jc w:val="both"/>
        <w:rPr>
          <w:rFonts w:ascii="Times New Roman" w:hAnsi="Times New Roman" w:cs="Times New Roman"/>
          <w:sz w:val="26"/>
          <w:szCs w:val="26"/>
        </w:rPr>
      </w:pPr>
    </w:p>
    <w:p w:rsidR="00830C2F" w:rsidRPr="0004521F" w:rsidRDefault="00777009" w:rsidP="0004521F">
      <w:pPr>
        <w:pStyle w:val="ConsPlusNormal"/>
        <w:jc w:val="center"/>
        <w:outlineLvl w:val="1"/>
        <w:rPr>
          <w:rFonts w:ascii="Times New Roman" w:hAnsi="Times New Roman" w:cs="Times New Roman"/>
          <w:b/>
          <w:sz w:val="26"/>
          <w:szCs w:val="26"/>
        </w:rPr>
      </w:pPr>
      <w:r w:rsidRPr="0004521F">
        <w:rPr>
          <w:rFonts w:ascii="Times New Roman" w:hAnsi="Times New Roman" w:cs="Times New Roman"/>
          <w:b/>
          <w:sz w:val="26"/>
          <w:szCs w:val="26"/>
        </w:rPr>
        <w:t>15. Ответственность органа муниципального контроля,</w:t>
      </w:r>
    </w:p>
    <w:p w:rsidR="00830C2F" w:rsidRPr="0004521F" w:rsidRDefault="00777009" w:rsidP="0004521F">
      <w:pPr>
        <w:pStyle w:val="ConsPlusNormal"/>
        <w:jc w:val="center"/>
        <w:rPr>
          <w:rFonts w:ascii="Times New Roman" w:hAnsi="Times New Roman" w:cs="Times New Roman"/>
          <w:b/>
          <w:sz w:val="26"/>
          <w:szCs w:val="26"/>
        </w:rPr>
      </w:pPr>
      <w:r w:rsidRPr="0004521F">
        <w:rPr>
          <w:rFonts w:ascii="Times New Roman" w:hAnsi="Times New Roman" w:cs="Times New Roman"/>
          <w:b/>
          <w:sz w:val="26"/>
          <w:szCs w:val="26"/>
        </w:rPr>
        <w:t>его должностных лиц</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1. Орган муниципального контроля,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2. Орган муниципального контроля осуществляет контроль за исполнением его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830C2F" w:rsidRPr="0004521F" w:rsidRDefault="00830C2F" w:rsidP="0004521F">
      <w:pPr>
        <w:pStyle w:val="ConsPlusNormal"/>
        <w:ind w:firstLine="540"/>
        <w:jc w:val="both"/>
        <w:rPr>
          <w:rFonts w:ascii="Times New Roman" w:hAnsi="Times New Roman" w:cs="Times New Roman"/>
          <w:sz w:val="26"/>
          <w:szCs w:val="26"/>
        </w:rPr>
      </w:pPr>
      <w:r w:rsidRPr="0004521F">
        <w:rPr>
          <w:rFonts w:ascii="Times New Roman" w:hAnsi="Times New Roman" w:cs="Times New Roman"/>
          <w:sz w:val="26"/>
          <w:szCs w:val="26"/>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sectPr w:rsidR="00830C2F" w:rsidRPr="0004521F" w:rsidSect="00712E24">
      <w:headerReference w:type="default" r:id="rId101"/>
      <w:pgSz w:w="11906" w:h="16838"/>
      <w:pgMar w:top="814" w:right="707" w:bottom="567" w:left="1560" w:header="426"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B0C" w:rsidRDefault="00A31B0C" w:rsidP="00D520AC">
      <w:pPr>
        <w:spacing w:after="0" w:line="240" w:lineRule="auto"/>
      </w:pPr>
      <w:r>
        <w:separator/>
      </w:r>
    </w:p>
  </w:endnote>
  <w:endnote w:type="continuationSeparator" w:id="1">
    <w:p w:rsidR="00A31B0C" w:rsidRDefault="00A31B0C" w:rsidP="00D520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B0C" w:rsidRDefault="00A31B0C" w:rsidP="00D520AC">
      <w:pPr>
        <w:spacing w:after="0" w:line="240" w:lineRule="auto"/>
      </w:pPr>
      <w:r>
        <w:separator/>
      </w:r>
    </w:p>
  </w:footnote>
  <w:footnote w:type="continuationSeparator" w:id="1">
    <w:p w:rsidR="00A31B0C" w:rsidRDefault="00A31B0C" w:rsidP="00D520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13813"/>
      <w:showingPlcHdr/>
    </w:sdtPr>
    <w:sdtContent>
      <w:p w:rsidR="007660B6" w:rsidRDefault="0004521F" w:rsidP="0004521F">
        <w:pPr>
          <w:pStyle w:val="a3"/>
        </w:pPr>
        <w:r>
          <w:t xml:space="preserve">     </w:t>
        </w:r>
      </w:p>
    </w:sdtContent>
  </w:sdt>
  <w:p w:rsidR="007660B6" w:rsidRDefault="007660B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0C2F"/>
    <w:rsid w:val="0004521F"/>
    <w:rsid w:val="00084B94"/>
    <w:rsid w:val="000A27A5"/>
    <w:rsid w:val="001E6F6C"/>
    <w:rsid w:val="002E0517"/>
    <w:rsid w:val="00316EB5"/>
    <w:rsid w:val="00391267"/>
    <w:rsid w:val="003A5057"/>
    <w:rsid w:val="003E1368"/>
    <w:rsid w:val="004D1202"/>
    <w:rsid w:val="00576F4F"/>
    <w:rsid w:val="005A079A"/>
    <w:rsid w:val="005B64AC"/>
    <w:rsid w:val="005C1A7C"/>
    <w:rsid w:val="00636AEB"/>
    <w:rsid w:val="00656380"/>
    <w:rsid w:val="006820CC"/>
    <w:rsid w:val="006C2AC8"/>
    <w:rsid w:val="00712E24"/>
    <w:rsid w:val="007660B6"/>
    <w:rsid w:val="00771871"/>
    <w:rsid w:val="00777009"/>
    <w:rsid w:val="00796246"/>
    <w:rsid w:val="007B796E"/>
    <w:rsid w:val="00830C2F"/>
    <w:rsid w:val="0089773A"/>
    <w:rsid w:val="008F32B5"/>
    <w:rsid w:val="009C0FCC"/>
    <w:rsid w:val="009C4362"/>
    <w:rsid w:val="009F7CD4"/>
    <w:rsid w:val="00A31B0C"/>
    <w:rsid w:val="00A552D8"/>
    <w:rsid w:val="00A9618F"/>
    <w:rsid w:val="00B83CD7"/>
    <w:rsid w:val="00BB0F46"/>
    <w:rsid w:val="00C57DE9"/>
    <w:rsid w:val="00C96977"/>
    <w:rsid w:val="00CC1B16"/>
    <w:rsid w:val="00D520AC"/>
    <w:rsid w:val="00D620C3"/>
    <w:rsid w:val="00E87E5D"/>
    <w:rsid w:val="00F16BD2"/>
    <w:rsid w:val="00F3018C"/>
    <w:rsid w:val="00F55D7A"/>
    <w:rsid w:val="00F723A3"/>
    <w:rsid w:val="00FB7363"/>
    <w:rsid w:val="00FF24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520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520AC"/>
  </w:style>
  <w:style w:type="paragraph" w:styleId="a5">
    <w:name w:val="footer"/>
    <w:basedOn w:val="a"/>
    <w:link w:val="a6"/>
    <w:uiPriority w:val="99"/>
    <w:semiHidden/>
    <w:unhideWhenUsed/>
    <w:rsid w:val="00D520AC"/>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520AC"/>
  </w:style>
  <w:style w:type="paragraph" w:styleId="a7">
    <w:name w:val="Balloon Text"/>
    <w:basedOn w:val="a"/>
    <w:link w:val="a8"/>
    <w:uiPriority w:val="99"/>
    <w:semiHidden/>
    <w:unhideWhenUsed/>
    <w:rsid w:val="007660B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66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0C2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2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0C2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B52B91AF5E3AC18EA7D8574F460C2ADFD1683ACFB4CBE05C4DE021BB65692ABC00CE9D977598C0CE3AA95FK5w6F" TargetMode="External"/><Relationship Id="rId21" Type="http://schemas.openxmlformats.org/officeDocument/2006/relationships/hyperlink" Target="consultantplus://offline/ref=F1B52B91AF5E3AC18EA7D8574F460C2ADFD1683ACFB4CBE05C4DE021BB65692ABC00CE9D977598C0CE3AA95FK5w6F" TargetMode="External"/><Relationship Id="rId42" Type="http://schemas.openxmlformats.org/officeDocument/2006/relationships/hyperlink" Target="consultantplus://offline/ref=F1B52B91AF5E3AC18EA7D8574F460C2ADFD1683ACFB4CBE05C4DE021BB65692ABC00CE9D977598C0CE3AA95FK5w6F" TargetMode="External"/><Relationship Id="rId47" Type="http://schemas.openxmlformats.org/officeDocument/2006/relationships/hyperlink" Target="consultantplus://offline/ref=F1B52B91AF5E3AC18EA7D8574F460C2ADFD1683ACFB4CBE05C4DE021BB65692ABC00CE9D977598C0CE3AA95FK5w6F" TargetMode="External"/><Relationship Id="rId63" Type="http://schemas.openxmlformats.org/officeDocument/2006/relationships/hyperlink" Target="consultantplus://offline/ref=F1B52B91AF5E3AC18EA7D8574F460C2ADFD1683ACFB4CBE05C4DE021BB65692ABC00CE9D977598C0CE3AA95FK5w6F" TargetMode="External"/><Relationship Id="rId68" Type="http://schemas.openxmlformats.org/officeDocument/2006/relationships/hyperlink" Target="consultantplus://offline/ref=F1B52B91AF5E3AC18EA7D8574F460C2ADFD1683ACFB4CBE05C4DE021BB65692ABC00CE9D977598C0CE3AA95FK5w6F" TargetMode="External"/><Relationship Id="rId84" Type="http://schemas.openxmlformats.org/officeDocument/2006/relationships/hyperlink" Target="consultantplus://offline/ref=F1B52B91AF5E3AC18EA7D8574F460C2ADFD1683ACFB4CBE05C4DE021BB65692ABC00CE9D977598C0CE3AA95FK5w6F" TargetMode="External"/><Relationship Id="rId89" Type="http://schemas.openxmlformats.org/officeDocument/2006/relationships/hyperlink" Target="consultantplus://offline/ref=F1B52B91AF5E3AC18EA7D8574F460C2ADFD1683ACFB4CBE05C4DE021BB65692ABC00CE9D977598C0CE3AA95FK5w6F" TargetMode="External"/><Relationship Id="rId7" Type="http://schemas.openxmlformats.org/officeDocument/2006/relationships/hyperlink" Target="consultantplus://offline/ref=F1B52B91AF5E3AC18EA7C65A592A5023DDD33036CBB3C1B70418E676E4356F7FFC40C8CBD3K3w7F" TargetMode="External"/><Relationship Id="rId71" Type="http://schemas.openxmlformats.org/officeDocument/2006/relationships/hyperlink" Target="consultantplus://offline/ref=F1B52B91AF5E3AC18EA7D8574F460C2ADFD1683ACFB4CBE05C4DE021BB65692ABC00CE9D977598C0CE3AA95FK5w6F" TargetMode="External"/><Relationship Id="rId92" Type="http://schemas.openxmlformats.org/officeDocument/2006/relationships/hyperlink" Target="consultantplus://offline/ref=F1B52B91AF5E3AC18EA7D8574F460C2ADFD1683ACFB4CBE05C4DE021BB65692ABC00CE9D977598C0CE3AA95FK5w6F" TargetMode="External"/><Relationship Id="rId2" Type="http://schemas.openxmlformats.org/officeDocument/2006/relationships/settings" Target="settings.xml"/><Relationship Id="rId16" Type="http://schemas.openxmlformats.org/officeDocument/2006/relationships/hyperlink" Target="consultantplus://offline/ref=F1B52B91AF5E3AC18EA7D8574F460C2ADFD1683ACFB4CBE05C4DE021BB65692ABC00CE9D977598C0CE3AA95FK5w6F" TargetMode="External"/><Relationship Id="rId29" Type="http://schemas.openxmlformats.org/officeDocument/2006/relationships/hyperlink" Target="consultantplus://offline/ref=F1B52B91AF5E3AC18EA7D8574F460C2ADFD1683ACFB4CBE05C4DE021BB65692ABC00CE9D977598C0CE3AA95FK5w6F" TargetMode="External"/><Relationship Id="rId11" Type="http://schemas.openxmlformats.org/officeDocument/2006/relationships/hyperlink" Target="consultantplus://offline/ref=F1B52B91AF5E3AC18EA7C65A592A5023DDD33036CBB3C1B70418E676E4356F7FFC40C8CBD3K3w7F" TargetMode="External"/><Relationship Id="rId24" Type="http://schemas.openxmlformats.org/officeDocument/2006/relationships/hyperlink" Target="consultantplus://offline/ref=F1B52B91AF5E3AC18EA7D8574F460C2ADFD1683ACFB4CBE05C4DE021BB65692ABC00CE9D977598C0CE3AA95FK5w6F" TargetMode="External"/><Relationship Id="rId32" Type="http://schemas.openxmlformats.org/officeDocument/2006/relationships/hyperlink" Target="consultantplus://offline/ref=F1B52B91AF5E3AC18EA7D8574F460C2ADFD1683ACFB4CBE05C4DE021BB65692ABC00CE9D977598C0CE3AA95FK5w6F" TargetMode="External"/><Relationship Id="rId37" Type="http://schemas.openxmlformats.org/officeDocument/2006/relationships/hyperlink" Target="consultantplus://offline/ref=F1B52B91AF5E3AC18EA7D8574F460C2ADFD1683ACFB4CBE05C4DE021BB65692ABC00CE9D977598C0CE3AA95FK5w6F" TargetMode="External"/><Relationship Id="rId40" Type="http://schemas.openxmlformats.org/officeDocument/2006/relationships/hyperlink" Target="consultantplus://offline/ref=F1B52B91AF5E3AC18EA7C65A592A5023DDD83535C8BEC1B70418E676E4356F7FFC40C8C8D43195C1KCw9F" TargetMode="External"/><Relationship Id="rId45" Type="http://schemas.openxmlformats.org/officeDocument/2006/relationships/hyperlink" Target="consultantplus://offline/ref=F1B52B91AF5E3AC18EA7D8574F460C2ADFD1683ACFB4CBE05C4DE021BB65692ABC00CE9D977598C0CE3AA95FK5w6F" TargetMode="External"/><Relationship Id="rId53" Type="http://schemas.openxmlformats.org/officeDocument/2006/relationships/hyperlink" Target="consultantplus://offline/ref=F1B52B91AF5E3AC18EA7D8574F460C2ADFD1683ACFB4CBE05C4DE021BB65692ABC00CE9D977598C0CE3AA95FK5w6F" TargetMode="External"/><Relationship Id="rId58" Type="http://schemas.openxmlformats.org/officeDocument/2006/relationships/hyperlink" Target="consultantplus://offline/ref=F1B52B91AF5E3AC18EA7D8574F460C2ADFD1683ACFB4CBE05C4DE021BB65692ABC00CE9D977598C0CE3AA95FK5w6F" TargetMode="External"/><Relationship Id="rId66" Type="http://schemas.openxmlformats.org/officeDocument/2006/relationships/hyperlink" Target="consultantplus://offline/ref=F1B52B91AF5E3AC18EA7D8574F460C2ADFD1683ACFB4CBE05C4DE021BB65692ABC00CE9D977598C0CE3AA95FK5w6F" TargetMode="External"/><Relationship Id="rId74" Type="http://schemas.openxmlformats.org/officeDocument/2006/relationships/hyperlink" Target="consultantplus://offline/ref=F1B52B91AF5E3AC18EA7D8574F460C2ADFD1683ACFB4CBE05C4DE021BB65692ABC00CE9D977598C0CE3AA95FK5w6F" TargetMode="External"/><Relationship Id="rId79" Type="http://schemas.openxmlformats.org/officeDocument/2006/relationships/hyperlink" Target="consultantplus://offline/ref=F1B52B91AF5E3AC18EA7D8574F460C2ADFD1683ACFB4CBE05C4DE021BB65692ABC00CE9D977598C0CE3AA95FK5w6F" TargetMode="External"/><Relationship Id="rId87" Type="http://schemas.openxmlformats.org/officeDocument/2006/relationships/hyperlink" Target="consultantplus://offline/ref=F1B52B91AF5E3AC18EA7D8574F460C2ADFD1683ACFB4CBE05C4DE021BB65692ABC00CE9D977598C0CE3AA95FK5w6F" TargetMode="External"/><Relationship Id="rId102"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hyperlink" Target="consultantplus://offline/ref=F1B52B91AF5E3AC18EA7D8574F460C2ADFD1683ACFB4CBE05C4DE021BB65692ABC00CE9D977598C0CE3AA95FK5w6F" TargetMode="External"/><Relationship Id="rId82" Type="http://schemas.openxmlformats.org/officeDocument/2006/relationships/hyperlink" Target="consultantplus://offline/ref=F1B52B91AF5E3AC18EA7D8574F460C2ADFD1683ACFB4CBE05C4DE021BB65692ABC00CE9D977598C0CE3AA95FK5w6F" TargetMode="External"/><Relationship Id="rId90" Type="http://schemas.openxmlformats.org/officeDocument/2006/relationships/hyperlink" Target="consultantplus://offline/ref=F1B52B91AF5E3AC18EA7D8574F460C2ADFD1683ACFB4CBE05C4DE021BB65692ABC00CE9D977598C0CE3AA95FK5w6F" TargetMode="External"/><Relationship Id="rId95" Type="http://schemas.openxmlformats.org/officeDocument/2006/relationships/hyperlink" Target="consultantplus://offline/ref=F1B52B91AF5E3AC18EA7D8574F460C2ADFD1683ACFB4CBE05C4DE021BB65692ABC00CE9D977598C0CE3AA95FK5w6F" TargetMode="External"/><Relationship Id="rId19" Type="http://schemas.openxmlformats.org/officeDocument/2006/relationships/hyperlink" Target="consultantplus://offline/ref=F1B52B91AF5E3AC18EA7D8574F460C2ADFD1683ACFB4CBE05C4DE021BB65692ABC00CE9D977598C0CE3AA95FK5w6F" TargetMode="External"/><Relationship Id="rId14" Type="http://schemas.openxmlformats.org/officeDocument/2006/relationships/hyperlink" Target="consultantplus://offline/ref=F1B52B91AF5E3AC18EA7D8574F460C2ADFD1683ACFB4CBE05C4DE021BB65692ABC00CE9D977598C0CE3AA95FK5w6F" TargetMode="External"/><Relationship Id="rId22" Type="http://schemas.openxmlformats.org/officeDocument/2006/relationships/hyperlink" Target="consultantplus://offline/ref=F1B52B91AF5E3AC18EA7D8574F460C2ADFD1683ACFB4CBE05C4DE021BB65692ABC00CE9D977598C0CE3AA95FK5w6F" TargetMode="External"/><Relationship Id="rId27" Type="http://schemas.openxmlformats.org/officeDocument/2006/relationships/hyperlink" Target="consultantplus://offline/ref=F1B52B91AF5E3AC18EA7C65A592A5023DDD83535C8BEC1B70418E676E4356F7FFC40C8C8D43195C1KCw9F" TargetMode="External"/><Relationship Id="rId30" Type="http://schemas.openxmlformats.org/officeDocument/2006/relationships/hyperlink" Target="consultantplus://offline/ref=F1B52B91AF5E3AC18EA7D8574F460C2ADFD1683ACFB4CBE05C4DE021BB65692ABC00CE9D977598C0CE3AA95FK5w6F" TargetMode="External"/><Relationship Id="rId35" Type="http://schemas.openxmlformats.org/officeDocument/2006/relationships/hyperlink" Target="consultantplus://offline/ref=F1B52B91AF5E3AC18EA7C65A592A5023DDD33036CBB3C1B70418E676E4356F7FFC40C8CAD6K3w6F" TargetMode="External"/><Relationship Id="rId43" Type="http://schemas.openxmlformats.org/officeDocument/2006/relationships/hyperlink" Target="consultantplus://offline/ref=F1B52B91AF5E3AC18EA7D8574F460C2ADFD1683ACFB4CBE05C4DE021BB65692ABC00CE9D977598C0CE3AA95FK5w6F" TargetMode="External"/><Relationship Id="rId48" Type="http://schemas.openxmlformats.org/officeDocument/2006/relationships/hyperlink" Target="consultantplus://offline/ref=F1B52B91AF5E3AC18EA7C65A592A5023DDD33036CBB3C1B70418E676E4K3w5F" TargetMode="External"/><Relationship Id="rId56" Type="http://schemas.openxmlformats.org/officeDocument/2006/relationships/hyperlink" Target="consultantplus://offline/ref=F1B52B91AF5E3AC18EA7C65A592A5023DDD33036CBB3C1B70418E676E4K3w5F" TargetMode="External"/><Relationship Id="rId64" Type="http://schemas.openxmlformats.org/officeDocument/2006/relationships/hyperlink" Target="consultantplus://offline/ref=F1B52B91AF5E3AC18EA7C65A592A5023DDD33036CBB3C1B70418E676E4K3w5F" TargetMode="External"/><Relationship Id="rId69" Type="http://schemas.openxmlformats.org/officeDocument/2006/relationships/hyperlink" Target="consultantplus://offline/ref=F1B52B91AF5E3AC18EA7D8574F460C2ADFD1683ACFB4CBE05C4DE021BB65692ABC00CE9D977598C0CE3AA95FK5w6F" TargetMode="External"/><Relationship Id="rId77" Type="http://schemas.openxmlformats.org/officeDocument/2006/relationships/hyperlink" Target="consultantplus://offline/ref=F1B52B91AF5E3AC18EA7C65A592A5023DDD33036CBB3C1B70418E676E4K3w5F" TargetMode="External"/><Relationship Id="rId100" Type="http://schemas.openxmlformats.org/officeDocument/2006/relationships/hyperlink" Target="consultantplus://offline/ref=F1B52B91AF5E3AC18EA7D8574F460C2ADFD1683ACFB4CBE05C4DE021BB65692ABC00CE9D977598C0CE3AA95FK5w6F" TargetMode="External"/><Relationship Id="rId8" Type="http://schemas.openxmlformats.org/officeDocument/2006/relationships/hyperlink" Target="consultantplus://offline/ref=F1B52B91AF5E3AC18EA7D8574F460C2ADFD1683ACFB4CFE25A4EE021BB65692ABC00CE9D977598C0CE3BAD57K5w3F" TargetMode="External"/><Relationship Id="rId51" Type="http://schemas.openxmlformats.org/officeDocument/2006/relationships/hyperlink" Target="consultantplus://offline/ref=F1B52B91AF5E3AC18EA7D8574F460C2ADFD1683ACFB4CBE05C4DE021BB65692ABC00CE9D977598C0CE3AA95FK5w6F" TargetMode="External"/><Relationship Id="rId72" Type="http://schemas.openxmlformats.org/officeDocument/2006/relationships/hyperlink" Target="consultantplus://offline/ref=F1B52B91AF5E3AC18EA7D8574F460C2ADFD1683ACFB4CBE05C4DE021BB65692ABC00CE9D977598C0CE3AA95FK5w6F" TargetMode="External"/><Relationship Id="rId80" Type="http://schemas.openxmlformats.org/officeDocument/2006/relationships/hyperlink" Target="consultantplus://offline/ref=F1B52B91AF5E3AC18EA7D8574F460C2ADFD1683ACFB4CBE05C4DE021BB65692ABC00CE9D977598C0CE3AA95FK5w6F" TargetMode="External"/><Relationship Id="rId85" Type="http://schemas.openxmlformats.org/officeDocument/2006/relationships/hyperlink" Target="consultantplus://offline/ref=F1B52B91AF5E3AC18EA7D8574F460C2ADFD1683ACFB4CBE05C4DE021BB65692ABC00CE9D977598C0CE3AA95FK5w6F" TargetMode="External"/><Relationship Id="rId93" Type="http://schemas.openxmlformats.org/officeDocument/2006/relationships/hyperlink" Target="consultantplus://offline/ref=F1B52B91AF5E3AC18EA7D8574F460C2ADFD1683ACFB4CBE05C4DE021BB65692ABC00CE9D977598C0CE3AA95FK5w6F" TargetMode="External"/><Relationship Id="rId98" Type="http://schemas.openxmlformats.org/officeDocument/2006/relationships/hyperlink" Target="consultantplus://offline/ref=F1B52B91AF5E3AC18EA7D8574F460C2ADFD1683ACFB4CBE05C4DE021BB65692ABC00CE9D977598C0CE3AA95FK5w6F" TargetMode="External"/><Relationship Id="rId3" Type="http://schemas.openxmlformats.org/officeDocument/2006/relationships/webSettings" Target="webSettings.xml"/><Relationship Id="rId12" Type="http://schemas.openxmlformats.org/officeDocument/2006/relationships/hyperlink" Target="consultantplus://offline/ref=F1B52B91AF5E3AC18EA7C65A592A5023DDDA3232C9B2C1B70418E676E4K3w5F" TargetMode="External"/><Relationship Id="rId17" Type="http://schemas.openxmlformats.org/officeDocument/2006/relationships/hyperlink" Target="consultantplus://offline/ref=F1B52B91AF5E3AC18EA7D8574F460C2ADFD1683ACFB4CBE05C4DE021BB65692ABC00CE9D977598C0CE3AA95FK5w6F" TargetMode="External"/><Relationship Id="rId25" Type="http://schemas.openxmlformats.org/officeDocument/2006/relationships/hyperlink" Target="consultantplus://offline/ref=F1B52B91AF5E3AC18EA7D8574F460C2ADFD1683ACFB4CBE05C4DE021BB65692ABC00CE9D977598C0CE3AA95FK5w6F" TargetMode="External"/><Relationship Id="rId33" Type="http://schemas.openxmlformats.org/officeDocument/2006/relationships/hyperlink" Target="consultantplus://offline/ref=F1B52B91AF5E3AC18EA7D8574F460C2ADFD1683ACFB4CBE05C4DE021BB65692ABC00CE9D977598C0CE3AA95FK5w6F" TargetMode="External"/><Relationship Id="rId38" Type="http://schemas.openxmlformats.org/officeDocument/2006/relationships/hyperlink" Target="consultantplus://offline/ref=F1B52B91AF5E3AC18EA7D8574F460C2ADFD1683ACFB4CBE05C4DE021BB65692ABC00CE9D977598C0CE3AA95FK5w6F" TargetMode="External"/><Relationship Id="rId46" Type="http://schemas.openxmlformats.org/officeDocument/2006/relationships/hyperlink" Target="consultantplus://offline/ref=F1B52B91AF5E3AC18EA7D8574F460C2ADFD1683ACFB4CBE05C4DE021BB65692ABC00CE9D977598C0CE3AA95FK5w6F" TargetMode="External"/><Relationship Id="rId59" Type="http://schemas.openxmlformats.org/officeDocument/2006/relationships/hyperlink" Target="consultantplus://offline/ref=F1B52B91AF5E3AC18EA7D8574F460C2ADFD1683ACFB4CBE05C4DE021BB65692ABC00CE9D977598C0CE3AA95FK5w6F" TargetMode="External"/><Relationship Id="rId67" Type="http://schemas.openxmlformats.org/officeDocument/2006/relationships/hyperlink" Target="consultantplus://offline/ref=F1B52B91AF5E3AC18EA7D8574F460C2ADFD1683ACFB4CBE05C4DE021BB65692ABC00CE9D977598C0CE3AA95FK5w6F" TargetMode="External"/><Relationship Id="rId103" Type="http://schemas.openxmlformats.org/officeDocument/2006/relationships/theme" Target="theme/theme1.xml"/><Relationship Id="rId20" Type="http://schemas.openxmlformats.org/officeDocument/2006/relationships/hyperlink" Target="consultantplus://offline/ref=F1B52B91AF5E3AC18EA7D8574F460C2ADFD1683ACFB4CBE05C4DE021BB65692ABC00CE9D977598C0CE3AA95FK5w6F" TargetMode="External"/><Relationship Id="rId41" Type="http://schemas.openxmlformats.org/officeDocument/2006/relationships/hyperlink" Target="consultantplus://offline/ref=F1B52B91AF5E3AC18EA7D8574F460C2ADFD1683ACFB4CBE05C4DE021BB65692ABC00CE9D977598C0CE3AA95FK5w6F" TargetMode="External"/><Relationship Id="rId54" Type="http://schemas.openxmlformats.org/officeDocument/2006/relationships/hyperlink" Target="consultantplus://offline/ref=F1B52B91AF5E3AC18EA7D8574F460C2ADFD1683ACFB4CBE05C4DE021BB65692ABC00CE9D977598C0CE3AA95FK5w6F" TargetMode="External"/><Relationship Id="rId62" Type="http://schemas.openxmlformats.org/officeDocument/2006/relationships/hyperlink" Target="consultantplus://offline/ref=F1B52B91AF5E3AC18EA7D8574F460C2ADFD1683ACFB4CBE05C4DE021BB65692ABC00CE9D977598C0CE3AA95FK5w6F" TargetMode="External"/><Relationship Id="rId70" Type="http://schemas.openxmlformats.org/officeDocument/2006/relationships/hyperlink" Target="consultantplus://offline/ref=F1B52B91AF5E3AC18EA7D8574F460C2ADFD1683ACFB4CBE05C4DE021BB65692ABC00CE9D977598C0CE3AA95FK5w6F" TargetMode="External"/><Relationship Id="rId75" Type="http://schemas.openxmlformats.org/officeDocument/2006/relationships/hyperlink" Target="consultantplus://offline/ref=F1B52B91AF5E3AC18EA7D8574F460C2ADFD1683ACFB4CBE05C4DE021BB65692ABC00CE9D977598C0CE3AA95FK5w6F" TargetMode="External"/><Relationship Id="rId83" Type="http://schemas.openxmlformats.org/officeDocument/2006/relationships/hyperlink" Target="consultantplus://offline/ref=F1B52B91AF5E3AC18EA7D8574F460C2ADFD1683ACFB4CBE05C4DE021BB65692ABC00CE9D977598C0CE3AA95FK5w6F" TargetMode="External"/><Relationship Id="rId88" Type="http://schemas.openxmlformats.org/officeDocument/2006/relationships/hyperlink" Target="consultantplus://offline/ref=F1B52B91AF5E3AC18EA7C65A592A5023DDD33036CBB3C1B70418E676E4K3w5F" TargetMode="External"/><Relationship Id="rId91" Type="http://schemas.openxmlformats.org/officeDocument/2006/relationships/hyperlink" Target="consultantplus://offline/ref=F1B52B91AF5E3AC18EA7D8574F460C2ADFD1683ACFB4CBE05C4DE021BB65692ABC00CE9D977598C0CE3AA95FK5w6F" TargetMode="External"/><Relationship Id="rId96" Type="http://schemas.openxmlformats.org/officeDocument/2006/relationships/hyperlink" Target="consultantplus://offline/ref=F1B52B91AF5E3AC18EA7D8574F460C2ADFD1683ACFB4CBE05C4DE021BB65692ABC00CE9D977598C0CE3AA95FK5w6F" TargetMode="External"/><Relationship Id="rId1" Type="http://schemas.openxmlformats.org/officeDocument/2006/relationships/styles" Target="styles.xml"/><Relationship Id="rId6" Type="http://schemas.openxmlformats.org/officeDocument/2006/relationships/hyperlink" Target="consultantplus://offline/ref=F1B52B91AF5E3AC18EA7C65A592A5023DDD23F3ECCB7C1B70418E676E4356F7FFC40C8CDD2K3w4F" TargetMode="External"/><Relationship Id="rId15" Type="http://schemas.openxmlformats.org/officeDocument/2006/relationships/hyperlink" Target="consultantplus://offline/ref=F1B52B91AF5E3AC18EA7D8574F460C2ADFD1683ACFB4CBE05C4DE021BB65692ABC00CE9D977598C0CE3AA95FK5w6F" TargetMode="External"/><Relationship Id="rId23" Type="http://schemas.openxmlformats.org/officeDocument/2006/relationships/hyperlink" Target="consultantplus://offline/ref=F1B52B91AF5E3AC18EA7D8574F460C2ADFD1683ACFB4CBE05C4DE021BB65692ABC00CE9D977598C0CE3AA95FK5w6F" TargetMode="External"/><Relationship Id="rId28" Type="http://schemas.openxmlformats.org/officeDocument/2006/relationships/hyperlink" Target="consultantplus://offline/ref=F1B52B91AF5E3AC18EA7C65A592A5023DED3303EC9BEC1B70418E676E4K3w5F" TargetMode="External"/><Relationship Id="rId36" Type="http://schemas.openxmlformats.org/officeDocument/2006/relationships/hyperlink" Target="consultantplus://offline/ref=F1B52B91AF5E3AC18EA7C65A592A5023DDD33036CBB3C1B70418E676E4K3w5F" TargetMode="External"/><Relationship Id="rId49" Type="http://schemas.openxmlformats.org/officeDocument/2006/relationships/hyperlink" Target="consultantplus://offline/ref=F1B52B91AF5E3AC18EA7C65A592A5023DDD33036CBB3C1B70418E676E4356F7FFC40C8C8D43196C5KCwFF" TargetMode="External"/><Relationship Id="rId57" Type="http://schemas.openxmlformats.org/officeDocument/2006/relationships/hyperlink" Target="consultantplus://offline/ref=F1B52B91AF5E3AC18EA7D8574F460C2ADFD1683ACFB4CBE05C4DE021BB65692ABC00CE9D977598C0CE3AA95FK5w6F" TargetMode="External"/><Relationship Id="rId10" Type="http://schemas.openxmlformats.org/officeDocument/2006/relationships/hyperlink" Target="consultantplus://offline/ref=F1B52B91AF5E3AC18EA7C65A592A5023DDD23F3ECCB7C1B70418E676E4356F7FFC40C8CDD2K3w4F" TargetMode="External"/><Relationship Id="rId31" Type="http://schemas.openxmlformats.org/officeDocument/2006/relationships/hyperlink" Target="consultantplus://offline/ref=F1B52B91AF5E3AC18EA7D8574F460C2ADFD1683ACFB4CBE05C4DE021BB65692ABC00CE9D977598C0CE3AA95FK5w6F" TargetMode="External"/><Relationship Id="rId44" Type="http://schemas.openxmlformats.org/officeDocument/2006/relationships/hyperlink" Target="consultantplus://offline/ref=F1B52B91AF5E3AC18EA7D8574F460C2ADFD1683ACFB4CBE05C4DE021BB65692ABC00CE9D977598C0CE3AA95FK5w6F" TargetMode="External"/><Relationship Id="rId52" Type="http://schemas.openxmlformats.org/officeDocument/2006/relationships/hyperlink" Target="consultantplus://offline/ref=F1B52B91AF5E3AC18EA7D8574F460C2ADFD1683ACFB4CBE05C4DE021BB65692ABC00CE9D977598C0CE3AA95FK5w6F" TargetMode="External"/><Relationship Id="rId60" Type="http://schemas.openxmlformats.org/officeDocument/2006/relationships/hyperlink" Target="consultantplus://offline/ref=F1B52B91AF5E3AC18EA7D8574F460C2ADFD1683ACFB4CBE05C4DE021BB65692ABC00CE9D977598C0CE3AA95FK5w6F" TargetMode="External"/><Relationship Id="rId65" Type="http://schemas.openxmlformats.org/officeDocument/2006/relationships/hyperlink" Target="consultantplus://offline/ref=F1B52B91AF5E3AC18EA7D8574F460C2ADFD1683ACFB4CBE05C4DE021BB65692ABC00CE9D977598C0CE3AA95FK5w6F" TargetMode="External"/><Relationship Id="rId73" Type="http://schemas.openxmlformats.org/officeDocument/2006/relationships/hyperlink" Target="consultantplus://offline/ref=F1B52B91AF5E3AC18EA7D8574F460C2ADFD1683ACFB4CBE05C4DE021BB65692ABC00CE9D977598C0CE3AA95FK5w6F" TargetMode="External"/><Relationship Id="rId78" Type="http://schemas.openxmlformats.org/officeDocument/2006/relationships/hyperlink" Target="consultantplus://offline/ref=F1B52B91AF5E3AC18EA7D8574F460C2ADFD1683ACFB4CBE05C4DE021BB65692ABC00CE9D977598C0CE3AA95FK5w6F" TargetMode="External"/><Relationship Id="rId81" Type="http://schemas.openxmlformats.org/officeDocument/2006/relationships/hyperlink" Target="consultantplus://offline/ref=F1B52B91AF5E3AC18EA7C65A592A5023DDD33036CBB3C1B70418E676E4K3w5F" TargetMode="External"/><Relationship Id="rId86" Type="http://schemas.openxmlformats.org/officeDocument/2006/relationships/hyperlink" Target="consultantplus://offline/ref=F1B52B91AF5E3AC18EA7D8574F460C2ADFD1683ACFB4CBE05C4DE021BB65692ABC00CE9D977598C0CE3AA95FK5w6F" TargetMode="External"/><Relationship Id="rId94" Type="http://schemas.openxmlformats.org/officeDocument/2006/relationships/hyperlink" Target="consultantplus://offline/ref=F1B52B91AF5E3AC18EA7D8574F460C2ADFD1683ACFB4CBE05C4DE021BB65692ABC00CE9D977598C0CE3AA95FK5w6F" TargetMode="External"/><Relationship Id="rId99" Type="http://schemas.openxmlformats.org/officeDocument/2006/relationships/hyperlink" Target="consultantplus://offline/ref=F1B52B91AF5E3AC18EA7D8574F460C2ADFD1683ACFB4CBE05C4DE021BB65692ABC00CE9D977598C0CE3AA95FK5w6F" TargetMode="External"/><Relationship Id="rId10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1B52B91AF5E3AC18EA7C65A592A5023DDD33032CBB2C1B70418E676E4K3w5F" TargetMode="External"/><Relationship Id="rId13" Type="http://schemas.openxmlformats.org/officeDocument/2006/relationships/hyperlink" Target="consultantplus://offline/ref=F1B52B91AF5E3AC18EA7D8574F460C2ADFD1683ACFB4CBE05C4DE021BB65692ABC00CE9D977598C0CE3AA95FK5w6F" TargetMode="External"/><Relationship Id="rId18" Type="http://schemas.openxmlformats.org/officeDocument/2006/relationships/hyperlink" Target="consultantplus://offline/ref=F1B52B91AF5E3AC18EA7D8574F460C2ADFD1683ACFB4CBE05C4DE021BB65692ABC00CE9D977598C0CE3AA95FK5w6F" TargetMode="External"/><Relationship Id="rId39" Type="http://schemas.openxmlformats.org/officeDocument/2006/relationships/hyperlink" Target="consultantplus://offline/ref=F1B52B91AF5E3AC18EA7D8574F460C2ADFD1683ACFB4CBE05C4DE021BB65692ABC00CE9D977598C0CE3AA95FK5w6F" TargetMode="External"/><Relationship Id="rId34" Type="http://schemas.openxmlformats.org/officeDocument/2006/relationships/hyperlink" Target="consultantplus://offline/ref=F1B52B91AF5E3AC18EA7D8574F460C2ADFD1683ACFB4CBE05C4DE021BB65692ABC00CE9D977598C0CE3AA95FK5w6F" TargetMode="External"/><Relationship Id="rId50" Type="http://schemas.openxmlformats.org/officeDocument/2006/relationships/hyperlink" Target="consultantplus://offline/ref=F1B52B91AF5E3AC18EA7D8574F460C2ADFD1683ACFB4CBE05C4DE021BB65692ABC00CE9D977598C0CE3AA95FK5w6F" TargetMode="External"/><Relationship Id="rId55" Type="http://schemas.openxmlformats.org/officeDocument/2006/relationships/hyperlink" Target="consultantplus://offline/ref=F1B52B91AF5E3AC18EA7D8574F460C2ADFD1683ACFB4CBE05C4DE021BB65692ABC00CE9D977598C0CE3AA95FK5w6F" TargetMode="External"/><Relationship Id="rId76" Type="http://schemas.openxmlformats.org/officeDocument/2006/relationships/hyperlink" Target="consultantplus://offline/ref=F1B52B91AF5E3AC18EA7D8574F460C2ADFD1683ACFB4CBE05C4DE021BB65692ABC00CE9D977598C0CE3AA95FK5w6F" TargetMode="External"/><Relationship Id="rId97" Type="http://schemas.openxmlformats.org/officeDocument/2006/relationships/hyperlink" Target="consultantplus://offline/ref=F1B52B91AF5E3AC18EA7D8574F460C2ADFD1683ACFB4CBE05C4DE021BB65692ABC00CE9D977598C0CE3AA95FK5w6F" TargetMode="External"/><Relationship Id="rId10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9065</Words>
  <Characters>51675</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Бурков Александр Витальевич</dc:creator>
  <cp:lastModifiedBy>user</cp:lastModifiedBy>
  <cp:revision>10</cp:revision>
  <cp:lastPrinted>2019-04-12T05:17:00Z</cp:lastPrinted>
  <dcterms:created xsi:type="dcterms:W3CDTF">2019-04-11T07:22:00Z</dcterms:created>
  <dcterms:modified xsi:type="dcterms:W3CDTF">2019-05-20T07:09:00Z</dcterms:modified>
</cp:coreProperties>
</file>