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7E" w:rsidRDefault="006E677E" w:rsidP="006E677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23C5E" w:rsidRDefault="00D23C5E" w:rsidP="00D23C5E">
      <w:pPr>
        <w:jc w:val="center"/>
        <w:rPr>
          <w:b/>
        </w:rPr>
      </w:pPr>
      <w:r>
        <w:rPr>
          <w:b/>
        </w:rPr>
        <w:t>РОССИЙСКАЯ ФЕДЕРАЦИЯ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162FA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15F" w:rsidRPr="006E677E" w:rsidRDefault="0023115F" w:rsidP="009162FA">
      <w:pPr>
        <w:pStyle w:val="a6"/>
        <w:rPr>
          <w:rFonts w:ascii="Times New Roman" w:hAnsi="Times New Roman" w:cs="Times New Roman"/>
          <w:sz w:val="24"/>
          <w:szCs w:val="24"/>
        </w:rPr>
      </w:pPr>
      <w:r w:rsidRPr="006E677E">
        <w:rPr>
          <w:rFonts w:ascii="Times New Roman" w:hAnsi="Times New Roman" w:cs="Times New Roman"/>
          <w:sz w:val="24"/>
          <w:szCs w:val="24"/>
        </w:rPr>
        <w:t>от 2018 года №</w:t>
      </w:r>
    </w:p>
    <w:p w:rsidR="009162FA" w:rsidRPr="006E677E" w:rsidRDefault="009162FA" w:rsidP="009162FA">
      <w:pPr>
        <w:pStyle w:val="a6"/>
        <w:rPr>
          <w:rFonts w:ascii="Times New Roman" w:hAnsi="Times New Roman" w:cs="Times New Roman"/>
          <w:sz w:val="24"/>
          <w:szCs w:val="24"/>
        </w:rPr>
      </w:pPr>
      <w:r w:rsidRPr="006E677E">
        <w:rPr>
          <w:rFonts w:ascii="Times New Roman" w:hAnsi="Times New Roman" w:cs="Times New Roman"/>
          <w:sz w:val="24"/>
          <w:szCs w:val="24"/>
        </w:rPr>
        <w:t>д. Алябьева</w:t>
      </w:r>
    </w:p>
    <w:p w:rsidR="0023115F" w:rsidRPr="009162FA" w:rsidRDefault="0023115F" w:rsidP="0023115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color w:val="000080"/>
        </w:rPr>
      </w:pP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9162FA" w:rsidRDefault="0023115F" w:rsidP="009162FA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162FA">
        <w:rPr>
          <w:rStyle w:val="a5"/>
        </w:rPr>
        <w:t xml:space="preserve">Об утверждении Положения о муниципально-частном </w:t>
      </w:r>
    </w:p>
    <w:p w:rsidR="009162FA" w:rsidRDefault="0023115F" w:rsidP="009162FA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162FA">
        <w:rPr>
          <w:rStyle w:val="a5"/>
        </w:rPr>
        <w:t>партнерстве</w:t>
      </w:r>
      <w:r w:rsidRPr="009162FA">
        <w:rPr>
          <w:b/>
        </w:rPr>
        <w:t xml:space="preserve"> </w:t>
      </w:r>
      <w:r w:rsidRPr="009162FA">
        <w:rPr>
          <w:rStyle w:val="a5"/>
        </w:rPr>
        <w:t xml:space="preserve">в муниципальном образовании </w:t>
      </w:r>
    </w:p>
    <w:p w:rsidR="009162FA" w:rsidRDefault="0023115F" w:rsidP="009162FA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162FA">
        <w:rPr>
          <w:rStyle w:val="a5"/>
        </w:rPr>
        <w:t>«</w:t>
      </w:r>
      <w:r w:rsidR="009162FA">
        <w:rPr>
          <w:rStyle w:val="a5"/>
        </w:rPr>
        <w:t>Филипповский</w:t>
      </w:r>
      <w:r w:rsidRPr="009162FA">
        <w:rPr>
          <w:rStyle w:val="a5"/>
        </w:rPr>
        <w:t xml:space="preserve"> сельсовет» Октябрьского района </w:t>
      </w:r>
    </w:p>
    <w:p w:rsidR="0023115F" w:rsidRPr="009162FA" w:rsidRDefault="0023115F" w:rsidP="009162FA">
      <w:pPr>
        <w:pStyle w:val="a4"/>
        <w:shd w:val="clear" w:color="auto" w:fill="FFFFFF"/>
        <w:spacing w:before="0" w:beforeAutospacing="0" w:after="0" w:afterAutospacing="0"/>
        <w:rPr>
          <w:rStyle w:val="a5"/>
          <w:bCs w:val="0"/>
        </w:rPr>
      </w:pPr>
      <w:r w:rsidRPr="009162FA">
        <w:rPr>
          <w:rStyle w:val="a5"/>
        </w:rPr>
        <w:t>Курской области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</w:pP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</w:pPr>
      <w:r w:rsidRPr="009162FA"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9162FA">
        <w:t>Филипповский</w:t>
      </w:r>
      <w:r w:rsidRPr="009162FA">
        <w:t xml:space="preserve"> сельсовет»</w:t>
      </w:r>
      <w:r w:rsidR="009162FA">
        <w:t>,</w:t>
      </w:r>
      <w:r w:rsidRPr="009162FA">
        <w:t xml:space="preserve">  Администрация </w:t>
      </w:r>
      <w:r w:rsidR="009162FA">
        <w:t>Филипповского</w:t>
      </w:r>
      <w:r w:rsidRPr="009162FA">
        <w:t xml:space="preserve"> сельсовета    ПОСТАНОВЛЯЕТ: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</w:pP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9162FA">
        <w:t xml:space="preserve">            1.Утвердить прилагаемое Положение о муниципально-частном партнерстве в </w:t>
      </w:r>
      <w:r w:rsidRPr="009162FA">
        <w:rPr>
          <w:rStyle w:val="a5"/>
          <w:b w:val="0"/>
        </w:rPr>
        <w:t>муниципальном образовании «</w:t>
      </w:r>
      <w:r w:rsidR="009162FA">
        <w:rPr>
          <w:rStyle w:val="a5"/>
          <w:b w:val="0"/>
        </w:rPr>
        <w:t>Филипповский</w:t>
      </w:r>
      <w:r w:rsidRPr="009162FA">
        <w:rPr>
          <w:rStyle w:val="a5"/>
          <w:b w:val="0"/>
        </w:rPr>
        <w:t xml:space="preserve"> сельсовет» Октябрьского района Курской области</w:t>
      </w:r>
      <w:r w:rsidRPr="009162FA">
        <w:rPr>
          <w:rStyle w:val="a5"/>
        </w:rPr>
        <w:t xml:space="preserve"> </w:t>
      </w:r>
      <w:r w:rsidRPr="009162FA">
        <w:t xml:space="preserve"> (приложение №1).</w:t>
      </w:r>
    </w:p>
    <w:p w:rsidR="0023115F" w:rsidRPr="009162FA" w:rsidRDefault="0023115F" w:rsidP="0023115F">
      <w:pPr>
        <w:shd w:val="clear" w:color="auto" w:fill="FFFFFF"/>
        <w:spacing w:before="100" w:beforeAutospacing="1" w:after="100" w:afterAutospacing="1"/>
        <w:ind w:firstLine="360"/>
        <w:jc w:val="both"/>
      </w:pPr>
      <w:r w:rsidRPr="009162FA">
        <w:t xml:space="preserve">     2. Утвердить Порядок формирования и ведения Реестра соглашений о муниципально-частном партнерстве ( приложение №2).</w:t>
      </w:r>
    </w:p>
    <w:p w:rsidR="0023115F" w:rsidRPr="009162FA" w:rsidRDefault="0023115F" w:rsidP="0023115F">
      <w:pPr>
        <w:shd w:val="clear" w:color="auto" w:fill="FFFFFF"/>
        <w:spacing w:before="100" w:beforeAutospacing="1" w:after="100" w:afterAutospacing="1"/>
        <w:ind w:left="360"/>
        <w:jc w:val="both"/>
      </w:pPr>
      <w:r w:rsidRPr="009162FA">
        <w:t xml:space="preserve">     3. Контроль за исполнением настоящего постановления оставляю за собой. </w:t>
      </w:r>
    </w:p>
    <w:p w:rsidR="0023115F" w:rsidRPr="009162FA" w:rsidRDefault="0023115F" w:rsidP="0023115F">
      <w:pPr>
        <w:tabs>
          <w:tab w:val="left" w:pos="3570"/>
        </w:tabs>
        <w:ind w:firstLine="360"/>
        <w:jc w:val="both"/>
      </w:pPr>
      <w:r w:rsidRPr="009162FA">
        <w:t xml:space="preserve">     4. Опубликовать настоящее постановление на официальном сайте Администрации </w:t>
      </w:r>
      <w:r w:rsidR="009162FA">
        <w:t>Филипповского</w:t>
      </w:r>
      <w:r w:rsidRPr="009162FA">
        <w:t xml:space="preserve"> сельсовета в сети Интернет.</w:t>
      </w:r>
    </w:p>
    <w:p w:rsidR="0023115F" w:rsidRPr="009162FA" w:rsidRDefault="0023115F" w:rsidP="0023115F">
      <w:pPr>
        <w:tabs>
          <w:tab w:val="left" w:pos="3570"/>
        </w:tabs>
        <w:ind w:firstLine="360"/>
        <w:jc w:val="both"/>
      </w:pPr>
    </w:p>
    <w:p w:rsidR="0023115F" w:rsidRPr="009162FA" w:rsidRDefault="0023115F" w:rsidP="0023115F">
      <w:pPr>
        <w:jc w:val="both"/>
      </w:pPr>
      <w:r w:rsidRPr="009162FA">
        <w:t xml:space="preserve">           5. Настоящее постановление вступает в силу после его официального обнародования.</w:t>
      </w: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</w:t>
      </w:r>
      <w:r w:rsidR="00916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162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62FA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</w:pPr>
    </w:p>
    <w:p w:rsidR="009162FA" w:rsidRDefault="009162FA">
      <w:pPr>
        <w:spacing w:after="200" w:line="276" w:lineRule="auto"/>
      </w:pPr>
      <w:r>
        <w:br w:type="page"/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</w:pPr>
      <w:r w:rsidRPr="009162FA">
        <w:lastRenderedPageBreak/>
        <w:t>Приложение №1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</w:pPr>
      <w:r w:rsidRPr="009162FA">
        <w:t>УТВЕРЖДЕНО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</w:pPr>
      <w:r w:rsidRPr="009162FA">
        <w:t>постановлением администрации</w:t>
      </w:r>
    </w:p>
    <w:p w:rsidR="0023115F" w:rsidRPr="009162FA" w:rsidRDefault="009162FA" w:rsidP="0023115F">
      <w:pPr>
        <w:pStyle w:val="a4"/>
        <w:shd w:val="clear" w:color="auto" w:fill="FFFFFF"/>
        <w:spacing w:before="0" w:beforeAutospacing="0" w:after="0" w:afterAutospacing="0"/>
        <w:jc w:val="right"/>
      </w:pPr>
      <w:r>
        <w:t>Филипповского</w:t>
      </w:r>
      <w:r w:rsidR="0023115F" w:rsidRPr="009162FA">
        <w:t xml:space="preserve"> сельсовета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</w:pPr>
      <w:r w:rsidRPr="009162FA">
        <w:t>от           2018 г № </w:t>
      </w:r>
    </w:p>
    <w:p w:rsidR="0023115F" w:rsidRPr="009162FA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jc w:val="center"/>
        <w:rPr>
          <w:rStyle w:val="a5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ПОЛОЖЕНИЕ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«О муниципально – частном партнерстве </w:t>
      </w:r>
      <w:r w:rsidRPr="009162F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>Филипповский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</w:t>
      </w:r>
    </w:p>
    <w:p w:rsidR="0023115F" w:rsidRPr="009162FA" w:rsidRDefault="0023115F" w:rsidP="0023115F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1. Предмет регулирования настоящего Положения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1.1. </w:t>
      </w:r>
      <w:r w:rsidRPr="009162FA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 в муниципально – частном партнерстве, а также формы муниципальной поддержки развития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1.2. </w:t>
      </w:r>
      <w:r w:rsidRPr="009162F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регулирования взаимоотношений органов местного самоуправления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62FA">
        <w:rPr>
          <w:rFonts w:ascii="Times New Roman" w:hAnsi="Times New Roman" w:cs="Times New Roman"/>
          <w:sz w:val="24"/>
          <w:szCs w:val="24"/>
        </w:rPr>
        <w:t xml:space="preserve"> </w:t>
      </w:r>
      <w:r w:rsidRPr="009162FA">
        <w:rPr>
          <w:rFonts w:ascii="Times New Roman" w:hAnsi="Times New Roman" w:cs="Times New Roman"/>
          <w:sz w:val="24"/>
          <w:szCs w:val="24"/>
        </w:rPr>
        <w:t>(далее –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Филипповский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сельсовет)</w:t>
      </w:r>
      <w:r w:rsidRPr="009162FA">
        <w:rPr>
          <w:rFonts w:ascii="Times New Roman" w:hAnsi="Times New Roman" w:cs="Times New Roman"/>
          <w:b/>
          <w:sz w:val="24"/>
          <w:szCs w:val="24"/>
        </w:rPr>
        <w:t>,</w:t>
      </w:r>
      <w:r w:rsidRPr="009162FA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 (далее –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частный партнер</w:t>
      </w:r>
      <w:r w:rsidRPr="009162FA">
        <w:rPr>
          <w:rFonts w:ascii="Times New Roman" w:hAnsi="Times New Roman" w:cs="Times New Roman"/>
          <w:sz w:val="24"/>
          <w:szCs w:val="24"/>
        </w:rPr>
        <w:t>), утверждения порядка заключения соглашений в рамках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2. Основные понятия, используемые в настоящем Положении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2.1. </w:t>
      </w:r>
      <w:r w:rsidRPr="009162FA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2.1.1.  </w:t>
      </w:r>
      <w:r w:rsidRPr="009162FA">
        <w:rPr>
          <w:rFonts w:ascii="Times New Roman" w:hAnsi="Times New Roman" w:cs="Times New Roman"/>
          <w:sz w:val="24"/>
          <w:szCs w:val="24"/>
        </w:rPr>
        <w:t>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2.1.2. </w:t>
      </w:r>
      <w:r w:rsidRPr="009162FA">
        <w:rPr>
          <w:rFonts w:ascii="Times New Roman" w:hAnsi="Times New Roman" w:cs="Times New Roman"/>
          <w:sz w:val="24"/>
          <w:szCs w:val="24"/>
        </w:rPr>
        <w:t>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2.1.3. </w:t>
      </w:r>
      <w:r w:rsidRPr="009162FA">
        <w:rPr>
          <w:rFonts w:ascii="Times New Roman" w:hAnsi="Times New Roman" w:cs="Times New Roman"/>
          <w:sz w:val="24"/>
          <w:szCs w:val="24"/>
        </w:rPr>
        <w:t>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2.1.4.  </w:t>
      </w:r>
      <w:r w:rsidRPr="009162FA">
        <w:rPr>
          <w:rFonts w:ascii="Times New Roman" w:hAnsi="Times New Roman" w:cs="Times New Roman"/>
          <w:sz w:val="24"/>
          <w:szCs w:val="24"/>
        </w:rPr>
        <w:t>Частный партнер – российское юридическое лицо, с которым в соответствии с настоящим Положением заключено соглашение.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Частный партнер должен соответствовать следующим требованиям: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hyperlink r:id="rId4" w:history="1">
        <w:r w:rsidRPr="009162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КоАП</w:t>
        </w:r>
      </w:hyperlink>
      <w:r w:rsidRPr="009162FA">
        <w:rPr>
          <w:rFonts w:ascii="Times New Roman" w:hAnsi="Times New Roman" w:cs="Times New Roman"/>
          <w:sz w:val="24"/>
          <w:szCs w:val="24"/>
        </w:rPr>
        <w:t> РФ, на день направления заявки на участие в конкурсе;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      2.1.5.  </w:t>
      </w:r>
      <w:r w:rsidRPr="009162FA">
        <w:rPr>
          <w:rFonts w:ascii="Times New Roman" w:hAnsi="Times New Roman" w:cs="Times New Roman"/>
          <w:sz w:val="24"/>
          <w:szCs w:val="24"/>
        </w:rPr>
        <w:t>Соглашение о муниципально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3.Цели настоящего Положения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Целями настоящего Положения являются: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3.1. </w:t>
      </w:r>
      <w:r w:rsidRPr="009162FA">
        <w:rPr>
          <w:rFonts w:ascii="Times New Roman" w:hAnsi="Times New Roman" w:cs="Times New Roman"/>
          <w:sz w:val="24"/>
          <w:szCs w:val="24"/>
        </w:rPr>
        <w:t>Обеспечение стабильных условий развития всех форм муниципально – частного партнерства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3.2. </w:t>
      </w:r>
      <w:r w:rsidRPr="009162FA">
        <w:rPr>
          <w:rFonts w:ascii="Times New Roman" w:hAnsi="Times New Roman" w:cs="Times New Roman"/>
          <w:sz w:val="24"/>
          <w:szCs w:val="24"/>
        </w:rPr>
        <w:t>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</w:t>
      </w:r>
      <w:r w:rsidR="009162FA"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3.3. </w:t>
      </w:r>
      <w:r w:rsidRPr="009162FA">
        <w:rPr>
          <w:rFonts w:ascii="Times New Roman" w:hAnsi="Times New Roman" w:cs="Times New Roman"/>
          <w:sz w:val="24"/>
          <w:szCs w:val="24"/>
        </w:rPr>
        <w:t>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3.4. </w:t>
      </w:r>
      <w:r w:rsidRPr="009162FA">
        <w:rPr>
          <w:rFonts w:ascii="Times New Roman" w:hAnsi="Times New Roman" w:cs="Times New Roman"/>
          <w:sz w:val="24"/>
          <w:szCs w:val="24"/>
        </w:rPr>
        <w:t>Обеспечение эффективности использования имущества, находящегося в собственности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3.5. </w:t>
      </w:r>
      <w:r w:rsidRPr="009162FA">
        <w:rPr>
          <w:rFonts w:ascii="Times New Roman" w:hAnsi="Times New Roman" w:cs="Times New Roman"/>
          <w:sz w:val="24"/>
          <w:szCs w:val="24"/>
        </w:rPr>
        <w:t>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b/>
          <w:sz w:val="24"/>
          <w:szCs w:val="24"/>
        </w:rPr>
        <w:t>,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создания общественных благ или оказания общественных услуг.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3.6. </w:t>
      </w:r>
      <w:r w:rsidRPr="009162F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Статья 4. Принципы муниципально – частного партнерства в 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 Муниципально–частное партнерство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sz w:val="24"/>
          <w:szCs w:val="24"/>
        </w:rPr>
        <w:t> основывается на принципах: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4.1. </w:t>
      </w:r>
      <w:r w:rsidRPr="009162FA">
        <w:rPr>
          <w:rFonts w:ascii="Times New Roman" w:hAnsi="Times New Roman" w:cs="Times New Roman"/>
          <w:sz w:val="24"/>
          <w:szCs w:val="24"/>
        </w:rPr>
        <w:t>Законности.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4.2. </w:t>
      </w:r>
      <w:r w:rsidRPr="009162FA">
        <w:rPr>
          <w:rFonts w:ascii="Times New Roman" w:hAnsi="Times New Roman" w:cs="Times New Roman"/>
          <w:sz w:val="24"/>
          <w:szCs w:val="24"/>
        </w:rPr>
        <w:t>Добросовестного и взаимовыгодного сотрудничества сторон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4.3.</w:t>
      </w:r>
      <w:r w:rsidRPr="009162FA">
        <w:rPr>
          <w:rFonts w:ascii="Times New Roman" w:hAnsi="Times New Roman" w:cs="Times New Roman"/>
          <w:sz w:val="24"/>
          <w:szCs w:val="24"/>
        </w:rPr>
        <w:t> Равноправия сторон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4.4. Э</w:t>
      </w:r>
      <w:r w:rsidRPr="009162FA">
        <w:rPr>
          <w:rFonts w:ascii="Times New Roman" w:hAnsi="Times New Roman" w:cs="Times New Roman"/>
          <w:sz w:val="24"/>
          <w:szCs w:val="24"/>
        </w:rPr>
        <w:t>ффективного использования муниципального имущества.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4.5. </w:t>
      </w:r>
      <w:r w:rsidRPr="009162FA">
        <w:rPr>
          <w:rFonts w:ascii="Times New Roman" w:hAnsi="Times New Roman" w:cs="Times New Roman"/>
          <w:sz w:val="24"/>
          <w:szCs w:val="24"/>
        </w:rPr>
        <w:t>Открытости и доступности информации по вопросам реализации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4.6</w:t>
      </w:r>
      <w:r w:rsidRPr="009162FA">
        <w:rPr>
          <w:rFonts w:ascii="Times New Roman" w:hAnsi="Times New Roman" w:cs="Times New Roman"/>
          <w:sz w:val="24"/>
          <w:szCs w:val="24"/>
        </w:rPr>
        <w:t>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муниципально – частном партнерстве.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4.7. </w:t>
      </w:r>
      <w:r w:rsidRPr="009162FA">
        <w:rPr>
          <w:rFonts w:ascii="Times New Roman" w:hAnsi="Times New Roman" w:cs="Times New Roman"/>
          <w:sz w:val="24"/>
          <w:szCs w:val="24"/>
        </w:rPr>
        <w:t>Разделения ответственности, рисков и выгоды между сторонами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4.8.</w:t>
      </w:r>
      <w:r w:rsidRPr="009162FA">
        <w:rPr>
          <w:rFonts w:ascii="Times New Roman" w:hAnsi="Times New Roman" w:cs="Times New Roman"/>
          <w:sz w:val="24"/>
          <w:szCs w:val="24"/>
        </w:rPr>
        <w:t> Кооперации материальных, финансовых, интеллектуальных, научно – технических ресурсов.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4.9.</w:t>
      </w:r>
      <w:r w:rsidRPr="009162FA">
        <w:rPr>
          <w:rFonts w:ascii="Times New Roman" w:hAnsi="Times New Roman" w:cs="Times New Roman"/>
          <w:sz w:val="24"/>
          <w:szCs w:val="24"/>
        </w:rPr>
        <w:t> Соблюдения прав и законных интересов участников муниципально – частного партнерства и населения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Статья 5.Участие 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сельсовета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в муниципально – частном партнерстве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5.1. </w:t>
      </w:r>
      <w:r w:rsidRPr="009162FA">
        <w:rPr>
          <w:rFonts w:ascii="Times New Roman" w:hAnsi="Times New Roman" w:cs="Times New Roman"/>
          <w:sz w:val="24"/>
          <w:szCs w:val="24"/>
        </w:rPr>
        <w:t>Сельское поселение участвует в муниципально – частном партнерстве в соответствие с действующим законодательством.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6.Формы муниципально – частного партнерства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6.1. </w:t>
      </w:r>
      <w:r w:rsidRPr="009162FA">
        <w:rPr>
          <w:rFonts w:ascii="Times New Roman" w:hAnsi="Times New Roman" w:cs="Times New Roman"/>
          <w:sz w:val="24"/>
          <w:szCs w:val="24"/>
        </w:rPr>
        <w:t>Формами муниципально – частного партнерства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Fonts w:ascii="Times New Roman" w:hAnsi="Times New Roman" w:cs="Times New Roman"/>
          <w:sz w:val="24"/>
          <w:szCs w:val="24"/>
        </w:rPr>
        <w:t>являются: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6.1.1.  </w:t>
      </w:r>
      <w:r w:rsidRPr="009162FA">
        <w:rPr>
          <w:rFonts w:ascii="Times New Roman" w:hAnsi="Times New Roman" w:cs="Times New Roman"/>
          <w:sz w:val="24"/>
          <w:szCs w:val="24"/>
        </w:rPr>
        <w:t>Вовлечение в инвестиционный процесс имущества, находящегося в собственности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6.1.2.  </w:t>
      </w:r>
      <w:r w:rsidRPr="009162FA">
        <w:rPr>
          <w:rFonts w:ascii="Times New Roman" w:hAnsi="Times New Roman" w:cs="Times New Roman"/>
          <w:sz w:val="24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     6.1.3.  </w:t>
      </w:r>
      <w:r w:rsidRPr="009162FA">
        <w:rPr>
          <w:rFonts w:ascii="Times New Roman" w:hAnsi="Times New Roman" w:cs="Times New Roman"/>
          <w:sz w:val="24"/>
          <w:szCs w:val="24"/>
        </w:rPr>
        <w:t>Реализация инновационных проектов.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6.1.4.  </w:t>
      </w:r>
      <w:r w:rsidRPr="009162FA">
        <w:rPr>
          <w:rFonts w:ascii="Times New Roman" w:hAnsi="Times New Roman" w:cs="Times New Roman"/>
          <w:sz w:val="24"/>
          <w:szCs w:val="24"/>
        </w:rPr>
        <w:t>Арендные отношения.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6.1.5.  </w:t>
      </w:r>
      <w:r w:rsidRPr="009162FA">
        <w:rPr>
          <w:rFonts w:ascii="Times New Roman" w:hAnsi="Times New Roman" w:cs="Times New Roman"/>
          <w:sz w:val="24"/>
          <w:szCs w:val="24"/>
        </w:rPr>
        <w:t>Концессионные соглашения.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6.1.6.  </w:t>
      </w:r>
      <w:r w:rsidRPr="009162FA">
        <w:rPr>
          <w:rFonts w:ascii="Times New Roman" w:hAnsi="Times New Roman" w:cs="Times New Roman"/>
          <w:sz w:val="24"/>
          <w:szCs w:val="24"/>
        </w:rPr>
        <w:t>Совместная деятельность по развитию застроенных территорий.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6.1.7.  </w:t>
      </w:r>
      <w:r w:rsidRPr="009162FA">
        <w:rPr>
          <w:rFonts w:ascii="Times New Roman" w:hAnsi="Times New Roman" w:cs="Times New Roman"/>
          <w:sz w:val="24"/>
          <w:szCs w:val="24"/>
        </w:rPr>
        <w:t>Соглашения о сотрудничестве и взаимодействии в сфере социально – экономического развития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6.2. </w:t>
      </w:r>
      <w:r w:rsidRPr="009162FA">
        <w:rPr>
          <w:rFonts w:ascii="Times New Roman" w:hAnsi="Times New Roman" w:cs="Times New Roman"/>
          <w:sz w:val="24"/>
          <w:szCs w:val="24"/>
        </w:rPr>
        <w:t>Соглашения о муниципально – частном партнерстве в формах, предусмотренных пунктами 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6.1.1</w:t>
      </w:r>
      <w:r w:rsidRPr="009162FA">
        <w:rPr>
          <w:rFonts w:ascii="Times New Roman" w:hAnsi="Times New Roman" w:cs="Times New Roman"/>
          <w:sz w:val="24"/>
          <w:szCs w:val="24"/>
        </w:rPr>
        <w:t> – 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6.1.6</w:t>
      </w:r>
      <w:r w:rsidRPr="009162FA">
        <w:rPr>
          <w:rFonts w:ascii="Times New Roman" w:hAnsi="Times New Roman" w:cs="Times New Roman"/>
          <w:sz w:val="24"/>
          <w:szCs w:val="24"/>
        </w:rPr>
        <w:t> части 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6.1</w:t>
      </w:r>
      <w:r w:rsidRPr="009162FA">
        <w:rPr>
          <w:rFonts w:ascii="Times New Roman" w:hAnsi="Times New Roman" w:cs="Times New Roman"/>
          <w:sz w:val="24"/>
          <w:szCs w:val="24"/>
        </w:rPr>
        <w:t> настоящей статьи, заключаются в соответствии с федеральным законодательством и нормативными правовыми актами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Соглашения о муниципально – частном партнерстве в форме, предусмотренной пунктом 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6.1.7</w:t>
      </w:r>
      <w:r w:rsidRPr="009162FA">
        <w:rPr>
          <w:rFonts w:ascii="Times New Roman" w:hAnsi="Times New Roman" w:cs="Times New Roman"/>
          <w:sz w:val="24"/>
          <w:szCs w:val="24"/>
        </w:rPr>
        <w:t> части 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6.1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162FA">
        <w:rPr>
          <w:rFonts w:ascii="Times New Roman" w:hAnsi="Times New Roman" w:cs="Times New Roman"/>
          <w:sz w:val="24"/>
          <w:szCs w:val="24"/>
        </w:rPr>
        <w:t>настоящей статьи, заключается в соответствии с федеральным законодательством и настоящим Положением.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7. Объекты соглашения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Объектом соглашения могут являться: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7.1. </w:t>
      </w:r>
      <w:r w:rsidRPr="009162FA">
        <w:rPr>
          <w:rFonts w:ascii="Times New Roman" w:hAnsi="Times New Roman" w:cs="Times New Roman"/>
          <w:sz w:val="24"/>
          <w:szCs w:val="24"/>
        </w:rPr>
        <w:t>Дорожная инфраструктура.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7.2. </w:t>
      </w:r>
      <w:r w:rsidRPr="009162FA">
        <w:rPr>
          <w:rFonts w:ascii="Times New Roman" w:hAnsi="Times New Roman" w:cs="Times New Roman"/>
          <w:sz w:val="24"/>
          <w:szCs w:val="24"/>
        </w:rPr>
        <w:t>Объекты коммунальной инфраструктуры и благоустройства, в том числе для их освещения.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7.3. </w:t>
      </w:r>
      <w:r w:rsidRPr="009162FA">
        <w:rPr>
          <w:rFonts w:ascii="Times New Roman" w:hAnsi="Times New Roman" w:cs="Times New Roman"/>
          <w:sz w:val="24"/>
          <w:szCs w:val="24"/>
        </w:rPr>
        <w:t>Объекты культуры, спорта и социального обслуживания.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 7.4. </w:t>
      </w:r>
      <w:r w:rsidRPr="009162FA">
        <w:rPr>
          <w:rFonts w:ascii="Times New Roman" w:hAnsi="Times New Roman" w:cs="Times New Roman"/>
          <w:sz w:val="24"/>
          <w:szCs w:val="24"/>
        </w:rPr>
        <w:t>Объекты торговли, бытового обслуживания населения и общественного питания.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7.5 </w:t>
      </w:r>
      <w:r w:rsidRPr="009162FA">
        <w:rPr>
          <w:rFonts w:ascii="Times New Roman" w:hAnsi="Times New Roman" w:cs="Times New Roman"/>
          <w:sz w:val="24"/>
          <w:szCs w:val="24"/>
        </w:rPr>
        <w:t>Иные объекты недвижимого имущества, расположенные на территории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Статья 8. Формы муниципальной поддержки развития муниципально – частного партнерства в  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сельсовете 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8.1. </w:t>
      </w:r>
      <w:r w:rsidRPr="009162FA">
        <w:rPr>
          <w:rFonts w:ascii="Times New Roman" w:hAnsi="Times New Roman" w:cs="Times New Roman"/>
          <w:sz w:val="24"/>
          <w:szCs w:val="24"/>
        </w:rPr>
        <w:t xml:space="preserve">Формами муниципальной поддержки, оказываемой частным партнерам в целях развития муниципально – частного партнерства в </w:t>
      </w:r>
      <w:r w:rsidR="009162FA">
        <w:rPr>
          <w:rFonts w:ascii="Times New Roman" w:hAnsi="Times New Roman" w:cs="Times New Roman"/>
          <w:sz w:val="24"/>
          <w:szCs w:val="24"/>
        </w:rPr>
        <w:t>Филипповском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сельсовете, являются: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8.1.1.  </w:t>
      </w:r>
      <w:r w:rsidRPr="009162FA">
        <w:rPr>
          <w:rFonts w:ascii="Times New Roman" w:hAnsi="Times New Roman" w:cs="Times New Roman"/>
          <w:sz w:val="24"/>
          <w:szCs w:val="24"/>
        </w:rPr>
        <w:t>Предоставление налоговых льгот в соответствии с Налоговым кодексом Российской Федерации и нормативными правовыми актами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8.1.2.  </w:t>
      </w:r>
      <w:r w:rsidRPr="009162FA">
        <w:rPr>
          <w:rFonts w:ascii="Times New Roman" w:hAnsi="Times New Roman" w:cs="Times New Roman"/>
          <w:sz w:val="24"/>
          <w:szCs w:val="24"/>
        </w:rPr>
        <w:t>Предоставление льгот по аренде имущества, являющегося собственностью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8.1.3.  </w:t>
      </w:r>
      <w:r w:rsidRPr="009162FA">
        <w:rPr>
          <w:rFonts w:ascii="Times New Roman" w:hAnsi="Times New Roman" w:cs="Times New Roman"/>
          <w:sz w:val="24"/>
          <w:szCs w:val="24"/>
        </w:rPr>
        <w:t>Информационная и консультационная поддержка.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8.2. </w:t>
      </w:r>
      <w:r w:rsidRPr="009162FA">
        <w:rPr>
          <w:rFonts w:ascii="Times New Roman" w:hAnsi="Times New Roman" w:cs="Times New Roman"/>
          <w:sz w:val="24"/>
          <w:szCs w:val="24"/>
        </w:rPr>
        <w:t>Нормативными правовыми актами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 могут предусматриваться иные формы муниципальной поддержки развития муниципально – частного партнерства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8.3. </w:t>
      </w:r>
      <w:r w:rsidRPr="009162FA">
        <w:rPr>
          <w:rFonts w:ascii="Times New Roman" w:hAnsi="Times New Roman" w:cs="Times New Roman"/>
          <w:sz w:val="24"/>
          <w:szCs w:val="24"/>
        </w:rPr>
        <w:t>Условия и порядок предоставления форм муниципальной поддержки развития муниципально – частного партнерства в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162FA">
        <w:rPr>
          <w:rFonts w:ascii="Times New Roman" w:hAnsi="Times New Roman" w:cs="Times New Roman"/>
          <w:sz w:val="24"/>
          <w:szCs w:val="24"/>
        </w:rPr>
        <w:t>, предусмотренных настоящей статьей, устанавливаются в соответствии с федеральным законодательством и нормативными правовыми актами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9. Порядок заключения соглашения о муниципально – частном партнерстве.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9.1. </w:t>
      </w:r>
      <w:r w:rsidRPr="009162FA">
        <w:rPr>
          <w:rFonts w:ascii="Times New Roman" w:hAnsi="Times New Roman" w:cs="Times New Roman"/>
          <w:sz w:val="24"/>
          <w:szCs w:val="24"/>
        </w:rPr>
        <w:t>Предложения от юридических лиц, индивидуальных предпринимателей, физических лиц, объединений юридических лиц о муниципально – частном партнерстве (далее –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предложение</w:t>
      </w:r>
      <w:r w:rsidRPr="009162FA">
        <w:rPr>
          <w:rFonts w:ascii="Times New Roman" w:hAnsi="Times New Roman" w:cs="Times New Roman"/>
          <w:sz w:val="24"/>
          <w:szCs w:val="24"/>
        </w:rPr>
        <w:t xml:space="preserve">) направляются в администрацию сельского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Предложение</w:t>
      </w:r>
      <w:r w:rsidRPr="009162FA">
        <w:rPr>
          <w:rFonts w:ascii="Times New Roman" w:hAnsi="Times New Roman" w:cs="Times New Roman"/>
          <w:sz w:val="24"/>
          <w:szCs w:val="24"/>
        </w:rPr>
        <w:t> должно содержать следующую информацию: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объект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цели и задачи реализации проекта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lastRenderedPageBreak/>
        <w:t xml:space="preserve">      технико – экономические показатели объекта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сроки создания и (или) реконструкции объекта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срок действия соглашения или порядок его определения;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гарантии качества объекта соглашения, предоставляемые частным партнером;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объемы финансирования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Филипповским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сельсоветом</w:t>
      </w:r>
      <w:r w:rsidRPr="009162FA">
        <w:rPr>
          <w:rFonts w:ascii="Times New Roman" w:hAnsi="Times New Roman" w:cs="Times New Roman"/>
          <w:sz w:val="24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объем денежных средств и имущества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частного партнера</w:t>
      </w:r>
      <w:r w:rsidRPr="009162FA">
        <w:rPr>
          <w:rFonts w:ascii="Times New Roman" w:hAnsi="Times New Roman" w:cs="Times New Roman"/>
          <w:sz w:val="24"/>
          <w:szCs w:val="24"/>
        </w:rPr>
        <w:t>, подлежащих привлечению для исполнения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распределение рисков между сторонами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гарантии исполнения частным партнером своих обязательств по соглашению;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права и обязанности сторон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ответственность сторон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гарантии прав сторон соглашения при его заключении и исполнении, в том числе гарантии возмещения убытков, понесенных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частным партнером</w:t>
      </w:r>
      <w:r w:rsidRPr="009162FA">
        <w:rPr>
          <w:rFonts w:ascii="Times New Roman" w:hAnsi="Times New Roman" w:cs="Times New Roman"/>
          <w:sz w:val="24"/>
          <w:szCs w:val="24"/>
        </w:rPr>
        <w:t xml:space="preserve"> в соответствии с гражданским законодательством, в случае, если в результате незаконных действий (бездействия) администрации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частный партнер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Fonts w:ascii="Times New Roman" w:hAnsi="Times New Roman" w:cs="Times New Roman"/>
          <w:sz w:val="24"/>
          <w:szCs w:val="24"/>
        </w:rPr>
        <w:t>понес убытки;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порядок внесения изменений в соглашение и прекращение действия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порядок разрешения споров.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2) о невозможности реализации проекта.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9.2. </w:t>
      </w:r>
      <w:r w:rsidRPr="009162FA">
        <w:rPr>
          <w:rFonts w:ascii="Times New Roman" w:hAnsi="Times New Roman" w:cs="Times New Roman"/>
          <w:sz w:val="24"/>
          <w:szCs w:val="24"/>
        </w:rPr>
        <w:t>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9.3.</w:t>
      </w:r>
      <w:r w:rsidRPr="009162FA">
        <w:rPr>
          <w:rFonts w:ascii="Times New Roman" w:hAnsi="Times New Roman" w:cs="Times New Roman"/>
          <w:sz w:val="24"/>
          <w:szCs w:val="24"/>
        </w:rPr>
        <w:t> Условия соглашения определяются сторонами соглашения при его заключении.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9.4.</w:t>
      </w:r>
      <w:r w:rsidRPr="009162FA">
        <w:rPr>
          <w:rFonts w:ascii="Times New Roman" w:hAnsi="Times New Roman" w:cs="Times New Roman"/>
          <w:sz w:val="24"/>
          <w:szCs w:val="24"/>
        </w:rPr>
        <w:t> Глава сельсовета организует проведение экономическо – правовой экспертизы предложения о муниципально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Решение Главы сельсовета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>       9.5</w:t>
      </w:r>
      <w:r w:rsidRPr="009162FA">
        <w:rPr>
          <w:rFonts w:ascii="Times New Roman" w:hAnsi="Times New Roman" w:cs="Times New Roman"/>
          <w:sz w:val="24"/>
          <w:szCs w:val="24"/>
        </w:rPr>
        <w:t>. Контроль за исполнением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частным партнером</w:t>
      </w:r>
      <w:r w:rsidRPr="009162FA">
        <w:rPr>
          <w:rFonts w:ascii="Times New Roman" w:hAnsi="Times New Roman" w:cs="Times New Roman"/>
          <w:sz w:val="24"/>
          <w:szCs w:val="24"/>
        </w:rPr>
        <w:t> условий соглашения осуществляется администрацией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 9.6.</w:t>
      </w:r>
      <w:r w:rsidRPr="009162FA">
        <w:rPr>
          <w:rFonts w:ascii="Times New Roman" w:hAnsi="Times New Roman" w:cs="Times New Roman"/>
          <w:sz w:val="24"/>
          <w:szCs w:val="24"/>
        </w:rPr>
        <w:t> Реестр соглашений о муниципально – частном партнерстве ведется администрацией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b/>
          <w:sz w:val="24"/>
          <w:szCs w:val="24"/>
        </w:rPr>
        <w:t>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Статья 10. Полномочия администрации </w:t>
      </w:r>
      <w:r w:rsidR="009162FA">
        <w:rPr>
          <w:rStyle w:val="a5"/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сельсовета   в сфере муниципально – частного партнерства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Администрация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 в сфере муниципально – частного партнерства: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10.1. </w:t>
      </w:r>
      <w:r w:rsidRPr="009162FA">
        <w:rPr>
          <w:rFonts w:ascii="Times New Roman" w:hAnsi="Times New Roman" w:cs="Times New Roman"/>
          <w:sz w:val="24"/>
          <w:szCs w:val="24"/>
        </w:rPr>
        <w:t>Принимает нормативные и правовые акты, регулирующие отношения в сфере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10.2.</w:t>
      </w:r>
      <w:r w:rsidRPr="009162FA">
        <w:rPr>
          <w:rFonts w:ascii="Times New Roman" w:hAnsi="Times New Roman" w:cs="Times New Roman"/>
          <w:sz w:val="24"/>
          <w:szCs w:val="24"/>
        </w:rPr>
        <w:t> Принимает целевые программы с использованием муниципально – частного партнерства.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10.3.</w:t>
      </w:r>
      <w:r w:rsidRPr="009162FA">
        <w:rPr>
          <w:rFonts w:ascii="Times New Roman" w:hAnsi="Times New Roman" w:cs="Times New Roman"/>
          <w:sz w:val="24"/>
          <w:szCs w:val="24"/>
        </w:rPr>
        <w:t>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 xml:space="preserve">       10.4.</w:t>
      </w:r>
      <w:r w:rsidRPr="009162FA">
        <w:rPr>
          <w:rFonts w:ascii="Times New Roman" w:hAnsi="Times New Roman" w:cs="Times New Roman"/>
          <w:sz w:val="24"/>
          <w:szCs w:val="24"/>
        </w:rPr>
        <w:t> Осуществляет иные полномочия в соответствии с действующим федеральным законодательством и законодательством Курской области.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Статья 11. Соглашение о муниципально – частном партнерстве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lastRenderedPageBreak/>
        <w:t xml:space="preserve">      Соглашение о муниципально – частном партнерстве заключается в письменной форме и должно содержать следующую информацию: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предмет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объект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право собственности на объект соглашения, распределение долей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 и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частного партнера</w:t>
      </w:r>
      <w:r w:rsidRPr="009162FA">
        <w:rPr>
          <w:rFonts w:ascii="Times New Roman" w:hAnsi="Times New Roman" w:cs="Times New Roman"/>
          <w:sz w:val="24"/>
          <w:szCs w:val="24"/>
        </w:rPr>
        <w:t> в праве собственности на объект соглашения и момент возникновения такого права;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порядок и этапы выполнения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поселением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Fonts w:ascii="Times New Roman" w:hAnsi="Times New Roman" w:cs="Times New Roman"/>
          <w:sz w:val="24"/>
          <w:szCs w:val="24"/>
        </w:rPr>
        <w:t>и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частным партнером</w:t>
      </w:r>
      <w:r w:rsidRPr="009162FA">
        <w:rPr>
          <w:rFonts w:ascii="Times New Roman" w:hAnsi="Times New Roman" w:cs="Times New Roman"/>
          <w:sz w:val="24"/>
          <w:szCs w:val="24"/>
        </w:rPr>
        <w:t> 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перечень находящихся в собственности </w:t>
      </w:r>
      <w:r w:rsidR="009162FA">
        <w:rPr>
          <w:rStyle w:val="a5"/>
          <w:rFonts w:ascii="Times New Roman" w:hAnsi="Times New Roman" w:cs="Times New Roman"/>
          <w:b w:val="0"/>
          <w:sz w:val="24"/>
          <w:szCs w:val="24"/>
        </w:rPr>
        <w:t>Филипповского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162FA">
        <w:rPr>
          <w:rFonts w:ascii="Times New Roman" w:hAnsi="Times New Roman" w:cs="Times New Roman"/>
          <w:sz w:val="24"/>
          <w:szCs w:val="24"/>
        </w:rPr>
        <w:t>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порядок предоставления частному партнеру земельных участков, иных объектов движимого и недвижимого имущества;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 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 ответственность за неисполнение (ненадлежащее исполнение) условий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 иные условия, не противоречащие действующему федеральному законодательству и законодательству Курской области;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срок действия соглашения и (или) порядок его определения;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порядок расчетов между сторонами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распределение рисков между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поселением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Fonts w:ascii="Times New Roman" w:hAnsi="Times New Roman" w:cs="Times New Roman"/>
          <w:sz w:val="24"/>
          <w:szCs w:val="24"/>
        </w:rPr>
        <w:t>и</w:t>
      </w:r>
      <w:r w:rsidRPr="009162FA">
        <w:rPr>
          <w:rFonts w:ascii="Times New Roman" w:hAnsi="Times New Roman" w:cs="Times New Roman"/>
          <w:b/>
          <w:sz w:val="24"/>
          <w:szCs w:val="24"/>
        </w:rPr>
        <w:t> </w:t>
      </w:r>
      <w:r w:rsidRPr="009162FA">
        <w:rPr>
          <w:rStyle w:val="a5"/>
          <w:rFonts w:ascii="Times New Roman" w:hAnsi="Times New Roman" w:cs="Times New Roman"/>
          <w:b w:val="0"/>
          <w:sz w:val="24"/>
          <w:szCs w:val="24"/>
        </w:rPr>
        <w:t>частным партнером</w:t>
      </w:r>
      <w:r w:rsidRPr="009162FA">
        <w:rPr>
          <w:rFonts w:ascii="Times New Roman" w:hAnsi="Times New Roman" w:cs="Times New Roman"/>
          <w:sz w:val="24"/>
          <w:szCs w:val="24"/>
        </w:rPr>
        <w:t>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порядок осуществления контроля за исполнением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способы обеспечения исполнения обязательств сторонами соглашения;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>       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муниципально - частного партнерства, принимаемых в соответствии с законодательством Российской Федерации о муниципально-частном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  В случае если предполагаемый срок действия соглашения о муниципально-частном партнерстве, заключаемого в рамках муниципальной программы </w:t>
      </w:r>
      <w:r w:rsidR="009162FA">
        <w:rPr>
          <w:rFonts w:ascii="Times New Roman" w:hAnsi="Times New Roman" w:cs="Times New Roman"/>
          <w:sz w:val="24"/>
          <w:szCs w:val="24"/>
        </w:rPr>
        <w:t>Филипповского</w:t>
      </w:r>
      <w:r w:rsidRPr="009162FA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муниципально - частного партнерства, принимаемого в соответствии с законодательством Российской Федерации о муниципально-частном партнерстве, на срок и в пределах средств, которые предусмотрены указанным решением.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3115F" w:rsidRPr="009162FA" w:rsidRDefault="0023115F" w:rsidP="0023115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к постановлению от    .2018г№ 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Pr="009162FA">
        <w:rPr>
          <w:rFonts w:ascii="Times New Roman" w:hAnsi="Times New Roman" w:cs="Times New Roman"/>
          <w:sz w:val="24"/>
          <w:szCs w:val="24"/>
        </w:rPr>
        <w:br/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формирования и ведения Реестра соглашений</w:t>
      </w:r>
      <w:r w:rsidRPr="009162FA">
        <w:rPr>
          <w:rFonts w:ascii="Times New Roman" w:hAnsi="Times New Roman" w:cs="Times New Roman"/>
          <w:sz w:val="24"/>
          <w:szCs w:val="24"/>
        </w:rPr>
        <w:br/>
      </w:r>
      <w:r w:rsidRPr="009162FA">
        <w:rPr>
          <w:rStyle w:val="a5"/>
          <w:rFonts w:ascii="Times New Roman" w:hAnsi="Times New Roman" w:cs="Times New Roman"/>
          <w:sz w:val="24"/>
          <w:szCs w:val="24"/>
        </w:rPr>
        <w:t>о муниципально-частном партнерстве</w:t>
      </w: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115F" w:rsidRPr="009162FA" w:rsidRDefault="0023115F" w:rsidP="002311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1.Общие положения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1. Настоящий Порядок устанавливает процедуру формирования, ведения и внесения изменений в Реестр соглашений о муниципально-частном партнерстве (далее - Реестр).</w:t>
      </w:r>
    </w:p>
    <w:p w:rsidR="0023115F" w:rsidRPr="009162FA" w:rsidRDefault="0023115F" w:rsidP="0023115F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9162FA">
        <w:rPr>
          <w:rStyle w:val="a5"/>
          <w:rFonts w:ascii="Times New Roman" w:hAnsi="Times New Roman" w:cs="Times New Roman"/>
          <w:sz w:val="24"/>
          <w:szCs w:val="24"/>
        </w:rPr>
        <w:t>2. Порядок ведения Реестра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2.1. Реестр представляет собой свод информации о заключенных соглашениях о муниципально-частном партнерстве (далее соглашение).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2.3. Ведение Реестра на бумажных носителях осуществляется путем формирования реестровых дел.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2.4. Ведение Реестра на электронных носителях осуществляется путем внесения записей в электронную базу данных Реестра.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2.5. В реестровое дело включаются документы на бумажных носителях, информация из которых внесена в Реестр.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2.6. Каждому реестровому делу присваивается порядковый номер, который указывается на его титульном листе.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2.8. Реестр содержит по каждому заключенному соглашению информацию по форме согласно приложению к настоящему Порядку.</w:t>
      </w:r>
    </w:p>
    <w:p w:rsidR="0023115F" w:rsidRPr="009162FA" w:rsidRDefault="0023115F" w:rsidP="002311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62FA">
        <w:rPr>
          <w:rFonts w:ascii="Times New Roman" w:hAnsi="Times New Roman" w:cs="Times New Roman"/>
          <w:sz w:val="24"/>
          <w:szCs w:val="24"/>
        </w:rPr>
        <w:t xml:space="preserve">       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444444"/>
        </w:rPr>
      </w:pPr>
      <w:r w:rsidRPr="009162FA">
        <w:rPr>
          <w:color w:val="000000"/>
        </w:rPr>
        <w:t xml:space="preserve"> </w:t>
      </w:r>
    </w:p>
    <w:p w:rsidR="00EA1F8D" w:rsidRDefault="00EA1F8D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3115F" w:rsidRPr="009162FA" w:rsidRDefault="0023115F" w:rsidP="0023115F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444444"/>
        </w:rPr>
      </w:pPr>
      <w:r w:rsidRPr="009162FA">
        <w:rPr>
          <w:color w:val="000000"/>
        </w:rPr>
        <w:lastRenderedPageBreak/>
        <w:t>Реестр</w:t>
      </w:r>
      <w:r w:rsidRPr="009162FA">
        <w:rPr>
          <w:color w:val="000000"/>
        </w:rPr>
        <w:br/>
        <w:t>соглашений о муниципально-частном партнерстве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1485"/>
        <w:gridCol w:w="1435"/>
        <w:gridCol w:w="1490"/>
        <w:gridCol w:w="1486"/>
        <w:gridCol w:w="1492"/>
        <w:gridCol w:w="1552"/>
      </w:tblGrid>
      <w:tr w:rsidR="0023115F" w:rsidRPr="009162FA" w:rsidTr="002110A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№ п/п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Регистраци онный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000000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23115F" w:rsidRPr="009162FA" w:rsidTr="002110A7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444444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44444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44444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9162FA" w:rsidRDefault="0023115F" w:rsidP="002110A7">
            <w:pPr>
              <w:rPr>
                <w:color w:val="444444"/>
              </w:rPr>
            </w:pPr>
            <w:r w:rsidRPr="009162FA">
              <w:rPr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Pr="009162FA" w:rsidRDefault="0023115F" w:rsidP="002110A7"/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Pr="009162FA" w:rsidRDefault="0023115F" w:rsidP="002110A7"/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Pr="009162FA" w:rsidRDefault="0023115F" w:rsidP="002110A7"/>
        </w:tc>
      </w:tr>
    </w:tbl>
    <w:p w:rsidR="0023115F" w:rsidRPr="009162FA" w:rsidRDefault="0023115F" w:rsidP="0023115F">
      <w:pPr>
        <w:rPr>
          <w:lang w:bidi="ru-RU"/>
        </w:rPr>
      </w:pPr>
    </w:p>
    <w:p w:rsidR="0023115F" w:rsidRPr="009162FA" w:rsidRDefault="0023115F" w:rsidP="0023115F">
      <w:pPr>
        <w:jc w:val="center"/>
        <w:rPr>
          <w:lang w:bidi="ru-RU"/>
        </w:rPr>
      </w:pPr>
      <w:r w:rsidRPr="009162FA">
        <w:rPr>
          <w:lang w:bidi="ru-RU"/>
        </w:rPr>
        <w:t>__________________________</w:t>
      </w:r>
    </w:p>
    <w:p w:rsidR="0023115F" w:rsidRPr="009162FA" w:rsidRDefault="0023115F" w:rsidP="0023115F"/>
    <w:p w:rsidR="004338E5" w:rsidRPr="009162FA" w:rsidRDefault="004338E5"/>
    <w:sectPr w:rsidR="004338E5" w:rsidRPr="009162FA" w:rsidSect="009162FA">
      <w:pgSz w:w="11906" w:h="16838"/>
      <w:pgMar w:top="124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3115F"/>
    <w:rsid w:val="00000349"/>
    <w:rsid w:val="000B3D60"/>
    <w:rsid w:val="000F5867"/>
    <w:rsid w:val="0023115F"/>
    <w:rsid w:val="002B5DD0"/>
    <w:rsid w:val="004338E5"/>
    <w:rsid w:val="006E677E"/>
    <w:rsid w:val="008714B7"/>
    <w:rsid w:val="0087441C"/>
    <w:rsid w:val="009162FA"/>
    <w:rsid w:val="00BD2253"/>
    <w:rsid w:val="00BE4153"/>
    <w:rsid w:val="00C75907"/>
    <w:rsid w:val="00D23C5E"/>
    <w:rsid w:val="00EA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11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1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115F"/>
    <w:rPr>
      <w:b/>
      <w:bCs/>
    </w:rPr>
  </w:style>
  <w:style w:type="paragraph" w:styleId="a6">
    <w:name w:val="No Spacing"/>
    <w:uiPriority w:val="1"/>
    <w:qFormat/>
    <w:rsid w:val="00231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9BBFDF25C1591E0324197F7105F7BDF2D135949B91541B5BEB6C27F62D0055612F07D6D1w7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2018-07-31T06:17:00Z</dcterms:created>
  <dcterms:modified xsi:type="dcterms:W3CDTF">2018-08-02T06:48:00Z</dcterms:modified>
</cp:coreProperties>
</file>