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28" w:rsidRPr="00AD4B7C" w:rsidRDefault="00355228" w:rsidP="00AD4B7C">
      <w:pPr>
        <w:jc w:val="center"/>
        <w:rPr>
          <w:bCs/>
        </w:rPr>
      </w:pPr>
      <w:r w:rsidRPr="00AD4B7C">
        <w:rPr>
          <w:bCs/>
        </w:rPr>
        <w:t>РОССИЙСКАЯ ФЕДЕРАЦИЯ</w:t>
      </w:r>
    </w:p>
    <w:p w:rsidR="00355228" w:rsidRPr="00AD4B7C" w:rsidRDefault="00355228" w:rsidP="00AD4B7C">
      <w:pPr>
        <w:jc w:val="center"/>
        <w:rPr>
          <w:bCs/>
        </w:rPr>
      </w:pPr>
      <w:r w:rsidRPr="00AD4B7C">
        <w:rPr>
          <w:bCs/>
        </w:rPr>
        <w:t>АДМИНИСТРАЦИЯ ФИЛИППОВСКОГО СЕЛЬСОВЕТА</w:t>
      </w:r>
    </w:p>
    <w:p w:rsidR="00355228" w:rsidRPr="00AD4B7C" w:rsidRDefault="00355228" w:rsidP="00AD4B7C">
      <w:pPr>
        <w:jc w:val="center"/>
      </w:pPr>
      <w:r w:rsidRPr="00AD4B7C">
        <w:t>ОКТЯБРЬСКОГО РАЙОНА КУРСКОЙ ОБЛАСТИ</w:t>
      </w:r>
    </w:p>
    <w:p w:rsidR="00355228" w:rsidRPr="00AD4B7C" w:rsidRDefault="00355228" w:rsidP="00AD4B7C">
      <w:pPr>
        <w:jc w:val="center"/>
      </w:pPr>
    </w:p>
    <w:p w:rsidR="00355228" w:rsidRPr="00AD4B7C" w:rsidRDefault="00355228" w:rsidP="00AD4B7C">
      <w:pPr>
        <w:jc w:val="center"/>
      </w:pPr>
      <w:r w:rsidRPr="00AD4B7C">
        <w:t>ПОСТАНОВЛЕНИЕ</w:t>
      </w:r>
    </w:p>
    <w:p w:rsidR="00355228" w:rsidRPr="00AD4B7C" w:rsidRDefault="00355228" w:rsidP="00AD4B7C">
      <w:pPr>
        <w:jc w:val="center"/>
      </w:pPr>
    </w:p>
    <w:p w:rsidR="00355228" w:rsidRPr="00AD4B7C" w:rsidRDefault="00355228" w:rsidP="00AD4B7C">
      <w:r w:rsidRPr="00AD4B7C">
        <w:t xml:space="preserve">от </w:t>
      </w:r>
      <w:r w:rsidR="00602B85" w:rsidRPr="00AD4B7C">
        <w:t>2</w:t>
      </w:r>
      <w:r w:rsidR="0012308E" w:rsidRPr="00AD4B7C">
        <w:t>5</w:t>
      </w:r>
      <w:r w:rsidR="00602B85" w:rsidRPr="00AD4B7C">
        <w:t>.01</w:t>
      </w:r>
      <w:r w:rsidRPr="00AD4B7C">
        <w:t xml:space="preserve">.2019г. № </w:t>
      </w:r>
      <w:r w:rsidR="00C0033B">
        <w:t>36</w:t>
      </w:r>
    </w:p>
    <w:p w:rsidR="00355228" w:rsidRPr="00AD4B7C" w:rsidRDefault="00355228" w:rsidP="00AD4B7C">
      <w:r w:rsidRPr="00AD4B7C">
        <w:t xml:space="preserve">д. </w:t>
      </w:r>
      <w:proofErr w:type="spellStart"/>
      <w:r w:rsidRPr="00AD4B7C">
        <w:t>Алябьева</w:t>
      </w:r>
      <w:proofErr w:type="spellEnd"/>
    </w:p>
    <w:p w:rsidR="00355228" w:rsidRPr="00AD4B7C" w:rsidRDefault="00355228" w:rsidP="00AD4B7C"/>
    <w:p w:rsidR="00355228" w:rsidRPr="00AD4B7C" w:rsidRDefault="00355228" w:rsidP="00AD4B7C">
      <w:pPr>
        <w:pStyle w:val="a9"/>
      </w:pPr>
      <w:r w:rsidRPr="00AD4B7C">
        <w:t xml:space="preserve">Об утверждении административного регламента </w:t>
      </w:r>
    </w:p>
    <w:p w:rsidR="00355228" w:rsidRPr="00AD4B7C" w:rsidRDefault="00355228" w:rsidP="00AD4B7C">
      <w:pPr>
        <w:pStyle w:val="a9"/>
      </w:pPr>
      <w:r w:rsidRPr="00AD4B7C">
        <w:t xml:space="preserve">по предоставлению муниципальной услуги </w:t>
      </w:r>
    </w:p>
    <w:p w:rsidR="00355228" w:rsidRPr="00AD4B7C" w:rsidRDefault="00355228" w:rsidP="00AD4B7C">
      <w:r w:rsidRPr="00AD4B7C">
        <w:t>«Выдача градостроительного плана земельного участка»</w:t>
      </w:r>
    </w:p>
    <w:p w:rsidR="00355228" w:rsidRPr="00AD4B7C" w:rsidRDefault="00355228" w:rsidP="00AD4B7C">
      <w:pPr>
        <w:rPr>
          <w:bCs/>
        </w:rPr>
      </w:pPr>
    </w:p>
    <w:p w:rsidR="00355228" w:rsidRPr="00AD4B7C" w:rsidRDefault="00355228" w:rsidP="00AD4B7C">
      <w:pPr>
        <w:ind w:firstLine="567"/>
        <w:jc w:val="both"/>
        <w:rPr>
          <w:color w:val="00000A"/>
        </w:rPr>
      </w:pPr>
      <w:r w:rsidRPr="00AD4B7C">
        <w:t>В соответствии с Федеральным законом от 27.07.2010 №210-ФЗ «Об организации предоставления государственных и муниципальных услуг» Администрация Филипповского сельсовета Октябрьского района Курской области  ПОСТАНОВЛЯЕТ:</w:t>
      </w:r>
    </w:p>
    <w:p w:rsidR="00355228" w:rsidRPr="00AD4B7C" w:rsidRDefault="00355228" w:rsidP="00AD4B7C"/>
    <w:p w:rsidR="00355228" w:rsidRPr="00AD4B7C" w:rsidRDefault="00355228" w:rsidP="00AD4B7C">
      <w:pPr>
        <w:ind w:firstLine="567"/>
        <w:jc w:val="both"/>
        <w:rPr>
          <w:bCs/>
        </w:rPr>
      </w:pPr>
      <w:r w:rsidRPr="00AD4B7C">
        <w:t xml:space="preserve">1. Утвердить прилагаемый Административный регламент предоставления муниципальной услуги   </w:t>
      </w:r>
      <w:r w:rsidRPr="00AD4B7C">
        <w:rPr>
          <w:bCs/>
        </w:rPr>
        <w:t>«</w:t>
      </w:r>
      <w:r w:rsidRPr="00AD4B7C">
        <w:t>Выдача градостроительного плана земельного участка»</w:t>
      </w:r>
      <w:r w:rsidRPr="00AD4B7C">
        <w:rPr>
          <w:bCs/>
        </w:rPr>
        <w:t xml:space="preserve">» </w:t>
      </w:r>
      <w:r w:rsidRPr="00AD4B7C">
        <w:t>(приложение № 1).</w:t>
      </w:r>
    </w:p>
    <w:p w:rsidR="00355228" w:rsidRPr="00AD4B7C" w:rsidRDefault="00355228" w:rsidP="00AD4B7C">
      <w:pPr>
        <w:ind w:firstLine="567"/>
        <w:rPr>
          <w:bCs/>
          <w:color w:val="00000A"/>
        </w:rPr>
      </w:pPr>
    </w:p>
    <w:p w:rsidR="00355228" w:rsidRPr="00AD4B7C" w:rsidRDefault="00355228" w:rsidP="00AD4B7C">
      <w:pPr>
        <w:ind w:firstLine="567"/>
        <w:jc w:val="both"/>
        <w:rPr>
          <w:color w:val="000000"/>
        </w:rPr>
      </w:pPr>
      <w:r w:rsidRPr="00AD4B7C">
        <w:rPr>
          <w:bCs/>
        </w:rPr>
        <w:t xml:space="preserve">2. </w:t>
      </w:r>
      <w:r w:rsidRPr="00AD4B7C">
        <w:rPr>
          <w:color w:val="000000"/>
        </w:rPr>
        <w:t xml:space="preserve">Контроль за исполнением настоящего постановления возложить на заместителя главы Администрации Филипповского сельсовета  Октябрьского района Курской области </w:t>
      </w:r>
      <w:proofErr w:type="spellStart"/>
      <w:r w:rsidRPr="00AD4B7C">
        <w:rPr>
          <w:color w:val="000000"/>
        </w:rPr>
        <w:t>Смицкую</w:t>
      </w:r>
      <w:proofErr w:type="spellEnd"/>
      <w:r w:rsidRPr="00AD4B7C">
        <w:rPr>
          <w:color w:val="000000"/>
        </w:rPr>
        <w:t xml:space="preserve"> Л.Д.</w:t>
      </w:r>
    </w:p>
    <w:p w:rsidR="00355228" w:rsidRPr="00AD4B7C" w:rsidRDefault="00355228" w:rsidP="00AD4B7C">
      <w:pPr>
        <w:ind w:firstLine="567"/>
        <w:rPr>
          <w:color w:val="00000A"/>
        </w:rPr>
      </w:pPr>
    </w:p>
    <w:p w:rsidR="00355228" w:rsidRPr="00AD4B7C" w:rsidRDefault="00355228" w:rsidP="00AD4B7C">
      <w:pPr>
        <w:ind w:firstLine="567"/>
        <w:jc w:val="both"/>
      </w:pPr>
      <w:r w:rsidRPr="00AD4B7C">
        <w:t>3. Настоящее постановление вступает в силу со дня его обнародования и подлежит размещению на  официальном сайте Администрации Филипповского сельсовета Октябрьского  района Курской области    в сети «Интернет»:</w:t>
      </w:r>
      <w:r w:rsidRPr="00AD4B7C">
        <w:rPr>
          <w:color w:val="000000"/>
        </w:rPr>
        <w:t xml:space="preserve"> </w:t>
      </w:r>
      <w:proofErr w:type="spellStart"/>
      <w:r w:rsidRPr="00AD4B7C">
        <w:rPr>
          <w:color w:val="000000"/>
        </w:rPr>
        <w:t>philipovo.ru</w:t>
      </w:r>
      <w:proofErr w:type="spellEnd"/>
      <w:r w:rsidRPr="00AD4B7C">
        <w:rPr>
          <w:color w:val="000000"/>
        </w:rPr>
        <w:t>.</w:t>
      </w:r>
    </w:p>
    <w:p w:rsidR="00355228" w:rsidRPr="00AD4B7C" w:rsidRDefault="00355228" w:rsidP="00AD4B7C">
      <w:pPr>
        <w:rPr>
          <w:color w:val="000000"/>
        </w:rPr>
      </w:pPr>
    </w:p>
    <w:p w:rsidR="00355228" w:rsidRPr="00AD4B7C" w:rsidRDefault="00355228" w:rsidP="00AD4B7C">
      <w:pPr>
        <w:rPr>
          <w:color w:val="000000"/>
        </w:rPr>
      </w:pPr>
    </w:p>
    <w:p w:rsidR="00355228" w:rsidRPr="00AD4B7C" w:rsidRDefault="00355228" w:rsidP="00AD4B7C">
      <w:pPr>
        <w:rPr>
          <w:color w:val="000000"/>
        </w:rPr>
      </w:pPr>
    </w:p>
    <w:p w:rsidR="00355228" w:rsidRPr="00AD4B7C" w:rsidRDefault="00355228" w:rsidP="00AD4B7C">
      <w:pPr>
        <w:rPr>
          <w:color w:val="000000"/>
        </w:rPr>
      </w:pPr>
      <w:r w:rsidRPr="00AD4B7C">
        <w:rPr>
          <w:color w:val="000000"/>
        </w:rPr>
        <w:t xml:space="preserve">Глава </w:t>
      </w:r>
      <w:r w:rsidRPr="00AD4B7C">
        <w:t>Филипповского</w:t>
      </w:r>
      <w:r w:rsidRPr="00AD4B7C">
        <w:rPr>
          <w:color w:val="000000"/>
        </w:rPr>
        <w:t xml:space="preserve"> сельсовета</w:t>
      </w:r>
    </w:p>
    <w:p w:rsidR="00355228" w:rsidRPr="00AD4B7C" w:rsidRDefault="00355228" w:rsidP="00AD4B7C">
      <w:pPr>
        <w:autoSpaceDN w:val="0"/>
        <w:adjustRightInd w:val="0"/>
        <w:rPr>
          <w:color w:val="000000"/>
        </w:rPr>
      </w:pPr>
      <w:r w:rsidRPr="00AD4B7C">
        <w:rPr>
          <w:color w:val="000000"/>
        </w:rPr>
        <w:t xml:space="preserve">Октябрьского района                                                                                      С.Г. </w:t>
      </w:r>
      <w:proofErr w:type="spellStart"/>
      <w:r w:rsidRPr="00AD4B7C">
        <w:rPr>
          <w:color w:val="000000"/>
        </w:rPr>
        <w:t>Бочарова</w:t>
      </w:r>
      <w:proofErr w:type="spellEnd"/>
    </w:p>
    <w:p w:rsidR="00355228" w:rsidRPr="00AD4B7C" w:rsidRDefault="00355228" w:rsidP="00AD4B7C"/>
    <w:p w:rsidR="00355228" w:rsidRPr="00AD4B7C" w:rsidRDefault="00355228" w:rsidP="00AD4B7C">
      <w:r w:rsidRPr="00AD4B7C">
        <w:br w:type="page"/>
      </w:r>
    </w:p>
    <w:p w:rsidR="006118EC" w:rsidRPr="00AD4B7C" w:rsidRDefault="006118EC" w:rsidP="00AD4B7C">
      <w:pPr>
        <w:ind w:left="4962"/>
        <w:jc w:val="center"/>
      </w:pPr>
      <w:r w:rsidRPr="00AD4B7C">
        <w:lastRenderedPageBreak/>
        <w:t xml:space="preserve">УТВЕРЖДЕН </w:t>
      </w:r>
    </w:p>
    <w:p w:rsidR="006118EC" w:rsidRPr="00AD4B7C" w:rsidRDefault="00CA61FB" w:rsidP="00AD4B7C">
      <w:pPr>
        <w:ind w:left="4962"/>
        <w:jc w:val="center"/>
      </w:pPr>
      <w:r w:rsidRPr="00AD4B7C">
        <w:t>п</w:t>
      </w:r>
      <w:r w:rsidR="006118EC" w:rsidRPr="00AD4B7C">
        <w:t xml:space="preserve">остановлением Администрации </w:t>
      </w:r>
    </w:p>
    <w:p w:rsidR="006118EC" w:rsidRPr="00AD4B7C" w:rsidRDefault="000D0E5B" w:rsidP="00AD4B7C">
      <w:pPr>
        <w:ind w:left="4962"/>
        <w:jc w:val="center"/>
      </w:pPr>
      <w:bookmarkStart w:id="0" w:name="OLE_LINK1"/>
      <w:bookmarkStart w:id="1" w:name="OLE_LINK2"/>
      <w:r w:rsidRPr="00AD4B7C">
        <w:t xml:space="preserve">Филипповского сельсовета Октябрьского района </w:t>
      </w:r>
      <w:bookmarkEnd w:id="0"/>
      <w:bookmarkEnd w:id="1"/>
      <w:r w:rsidR="006118EC" w:rsidRPr="00AD4B7C">
        <w:t xml:space="preserve">Курской области </w:t>
      </w:r>
    </w:p>
    <w:p w:rsidR="006118EC" w:rsidRPr="00AD4B7C" w:rsidRDefault="006118EC" w:rsidP="00AD4B7C">
      <w:pPr>
        <w:ind w:left="4962"/>
        <w:jc w:val="center"/>
      </w:pPr>
      <w:r w:rsidRPr="00AD4B7C">
        <w:t xml:space="preserve">от </w:t>
      </w:r>
      <w:r w:rsidR="00602B85" w:rsidRPr="00AD4B7C">
        <w:t>2</w:t>
      </w:r>
      <w:r w:rsidR="0012308E" w:rsidRPr="00AD4B7C">
        <w:t>5</w:t>
      </w:r>
      <w:r w:rsidR="00602B85" w:rsidRPr="00AD4B7C">
        <w:t>.01</w:t>
      </w:r>
      <w:r w:rsidR="00F74D8F" w:rsidRPr="00AD4B7C">
        <w:t xml:space="preserve">.2019г. </w:t>
      </w:r>
      <w:r w:rsidRPr="00AD4B7C">
        <w:t>№</w:t>
      </w:r>
      <w:r w:rsidR="00602B85" w:rsidRPr="00AD4B7C">
        <w:t xml:space="preserve"> </w:t>
      </w:r>
      <w:r w:rsidR="00C0033B">
        <w:t>36</w:t>
      </w:r>
    </w:p>
    <w:p w:rsidR="00CE30CF" w:rsidRPr="00AD4B7C" w:rsidRDefault="00CE30CF" w:rsidP="00AD4B7C">
      <w:pPr>
        <w:widowControl w:val="0"/>
        <w:autoSpaceDE w:val="0"/>
        <w:autoSpaceDN w:val="0"/>
      </w:pPr>
    </w:p>
    <w:p w:rsidR="00096B6C" w:rsidRPr="00AD4B7C" w:rsidRDefault="00096B6C" w:rsidP="00AD4B7C">
      <w:pPr>
        <w:widowControl w:val="0"/>
        <w:autoSpaceDE w:val="0"/>
        <w:autoSpaceDN w:val="0"/>
        <w:adjustRightInd w:val="0"/>
        <w:jc w:val="right"/>
        <w:rPr>
          <w:bCs/>
        </w:rPr>
      </w:pPr>
      <w:r w:rsidRPr="00AD4B7C">
        <w:rPr>
          <w:b/>
          <w:bCs/>
        </w:rPr>
        <w:t xml:space="preserve">                                                                               </w:t>
      </w:r>
    </w:p>
    <w:p w:rsidR="00096B6C" w:rsidRPr="00AD4B7C" w:rsidRDefault="00096B6C" w:rsidP="00AD4B7C">
      <w:pPr>
        <w:rPr>
          <w:b/>
        </w:rPr>
      </w:pPr>
    </w:p>
    <w:p w:rsidR="00894929" w:rsidRPr="00AD4B7C" w:rsidRDefault="00894929" w:rsidP="00AD4B7C">
      <w:pPr>
        <w:ind w:firstLine="567"/>
        <w:jc w:val="center"/>
        <w:rPr>
          <w:b/>
        </w:rPr>
      </w:pPr>
      <w:r w:rsidRPr="00AD4B7C">
        <w:rPr>
          <w:b/>
        </w:rPr>
        <w:t>АДМИНИСТРАТИВНЫЙ РЕГЛАМЕНТ</w:t>
      </w:r>
    </w:p>
    <w:p w:rsidR="002200B9" w:rsidRPr="00AD4B7C" w:rsidRDefault="002D7165" w:rsidP="00AD4B7C">
      <w:pPr>
        <w:ind w:firstLine="567"/>
        <w:jc w:val="center"/>
        <w:rPr>
          <w:b/>
        </w:rPr>
      </w:pPr>
      <w:r w:rsidRPr="00AD4B7C">
        <w:rPr>
          <w:b/>
        </w:rPr>
        <w:t xml:space="preserve"> предоставления   Администрацией </w:t>
      </w:r>
      <w:r w:rsidR="00894929" w:rsidRPr="00AD4B7C">
        <w:rPr>
          <w:b/>
        </w:rPr>
        <w:t xml:space="preserve"> </w:t>
      </w:r>
      <w:r w:rsidR="000D0E5B" w:rsidRPr="00AD4B7C">
        <w:rPr>
          <w:b/>
        </w:rPr>
        <w:t>Филипповского сельсовета Октябрьского района</w:t>
      </w:r>
      <w:r w:rsidR="00496F22" w:rsidRPr="00AD4B7C">
        <w:rPr>
          <w:b/>
        </w:rPr>
        <w:t xml:space="preserve"> </w:t>
      </w:r>
      <w:r w:rsidR="00894929" w:rsidRPr="00AD4B7C">
        <w:rPr>
          <w:b/>
        </w:rPr>
        <w:t xml:space="preserve">Курской области по предоставлению муниципальной услуги </w:t>
      </w:r>
    </w:p>
    <w:p w:rsidR="00894929" w:rsidRPr="00AD4B7C" w:rsidRDefault="00894929" w:rsidP="00AD4B7C">
      <w:pPr>
        <w:ind w:firstLine="567"/>
        <w:jc w:val="center"/>
        <w:rPr>
          <w:b/>
        </w:rPr>
      </w:pPr>
      <w:r w:rsidRPr="00AD4B7C">
        <w:rPr>
          <w:b/>
        </w:rPr>
        <w:t>«</w:t>
      </w:r>
      <w:r w:rsidR="00DE1AEC" w:rsidRPr="00AD4B7C">
        <w:rPr>
          <w:b/>
        </w:rPr>
        <w:t>В</w:t>
      </w:r>
      <w:r w:rsidR="00F15DFA" w:rsidRPr="00AD4B7C">
        <w:rPr>
          <w:b/>
        </w:rPr>
        <w:t>ыдача</w:t>
      </w:r>
      <w:r w:rsidR="007960A7" w:rsidRPr="00AD4B7C">
        <w:rPr>
          <w:b/>
        </w:rPr>
        <w:t xml:space="preserve"> градостроительного плана земельного участка</w:t>
      </w:r>
      <w:r w:rsidRPr="00AD4B7C">
        <w:rPr>
          <w:b/>
        </w:rPr>
        <w:t xml:space="preserve">» </w:t>
      </w:r>
    </w:p>
    <w:p w:rsidR="00097DC6" w:rsidRPr="00AD4B7C" w:rsidRDefault="00097DC6" w:rsidP="00AD4B7C">
      <w:pPr>
        <w:pStyle w:val="af1"/>
        <w:spacing w:after="0" w:line="240" w:lineRule="auto"/>
        <w:rPr>
          <w:rFonts w:ascii="Times New Roman" w:hAnsi="Times New Roman"/>
          <w:b/>
          <w:color w:val="auto"/>
          <w:sz w:val="24"/>
          <w:szCs w:val="24"/>
        </w:rPr>
      </w:pPr>
    </w:p>
    <w:p w:rsidR="00894929" w:rsidRPr="00AD4B7C" w:rsidRDefault="006B5BE5" w:rsidP="00AD4B7C">
      <w:pPr>
        <w:pStyle w:val="af1"/>
        <w:numPr>
          <w:ilvl w:val="0"/>
          <w:numId w:val="6"/>
        </w:numPr>
        <w:spacing w:after="0" w:line="240" w:lineRule="auto"/>
        <w:jc w:val="center"/>
        <w:rPr>
          <w:rFonts w:ascii="Times New Roman" w:hAnsi="Times New Roman"/>
          <w:b/>
          <w:bCs/>
          <w:color w:val="auto"/>
          <w:sz w:val="24"/>
          <w:szCs w:val="24"/>
        </w:rPr>
      </w:pPr>
      <w:r w:rsidRPr="00AD4B7C">
        <w:rPr>
          <w:rFonts w:ascii="Times New Roman" w:hAnsi="Times New Roman"/>
          <w:b/>
          <w:bCs/>
          <w:color w:val="auto"/>
          <w:sz w:val="24"/>
          <w:szCs w:val="24"/>
        </w:rPr>
        <w:t>Общие положения</w:t>
      </w:r>
    </w:p>
    <w:p w:rsidR="006B5BE5" w:rsidRPr="00AD4B7C" w:rsidRDefault="006B5BE5" w:rsidP="00AD4B7C">
      <w:pPr>
        <w:pStyle w:val="af1"/>
        <w:spacing w:after="0" w:line="240" w:lineRule="auto"/>
        <w:rPr>
          <w:rFonts w:ascii="Times New Roman" w:hAnsi="Times New Roman"/>
          <w:color w:val="auto"/>
          <w:sz w:val="24"/>
          <w:szCs w:val="24"/>
        </w:rPr>
      </w:pPr>
    </w:p>
    <w:p w:rsidR="00894929" w:rsidRPr="00AD4B7C" w:rsidRDefault="00894929" w:rsidP="00AD4B7C">
      <w:pPr>
        <w:ind w:firstLine="567"/>
        <w:jc w:val="center"/>
        <w:rPr>
          <w:b/>
        </w:rPr>
      </w:pPr>
      <w:r w:rsidRPr="00AD4B7C">
        <w:rPr>
          <w:b/>
        </w:rPr>
        <w:t>1.1. Предмет регулирования административного регламента</w:t>
      </w:r>
    </w:p>
    <w:p w:rsidR="00894929" w:rsidRPr="00AD4B7C" w:rsidRDefault="00894929" w:rsidP="00AD4B7C">
      <w:pPr>
        <w:ind w:firstLine="567"/>
        <w:jc w:val="center"/>
      </w:pPr>
    </w:p>
    <w:p w:rsidR="00695DCD" w:rsidRPr="00AD4B7C" w:rsidRDefault="00894929" w:rsidP="00AD4B7C">
      <w:pPr>
        <w:ind w:firstLine="709"/>
        <w:jc w:val="both"/>
      </w:pPr>
      <w:r w:rsidRPr="00AD4B7C">
        <w:t xml:space="preserve">Административный регламент </w:t>
      </w:r>
      <w:r w:rsidR="00EC5C2F" w:rsidRPr="00AD4B7C">
        <w:t xml:space="preserve">предоставления Администрацией </w:t>
      </w:r>
      <w:r w:rsidR="000D0E5B" w:rsidRPr="00AD4B7C">
        <w:t xml:space="preserve">Филипповского сельсовета Октябрьского района </w:t>
      </w:r>
      <w:r w:rsidRPr="00AD4B7C">
        <w:t>Курской области  муниципальной услуги «</w:t>
      </w:r>
      <w:r w:rsidR="006118EC" w:rsidRPr="00AD4B7C">
        <w:t>В</w:t>
      </w:r>
      <w:r w:rsidR="00F15DFA" w:rsidRPr="00AD4B7C">
        <w:t>ыдача</w:t>
      </w:r>
      <w:r w:rsidR="00A742BF" w:rsidRPr="00AD4B7C">
        <w:t xml:space="preserve"> градостроительного плана земельного участка</w:t>
      </w:r>
      <w:r w:rsidRPr="00AD4B7C">
        <w:t xml:space="preserve">» </w:t>
      </w:r>
      <w:r w:rsidR="006B5BE5" w:rsidRPr="00AD4B7C">
        <w:t xml:space="preserve">(далее - Административный регламент) </w:t>
      </w:r>
      <w:r w:rsidR="007B4237" w:rsidRPr="00AD4B7C">
        <w:t xml:space="preserve">определяет </w:t>
      </w:r>
      <w:r w:rsidR="00695DCD" w:rsidRPr="00AD4B7C">
        <w:rPr>
          <w:lang w:eastAsia="en-US"/>
        </w:rPr>
        <w:t xml:space="preserve">стандарт предоставления муниципальной услуги состав, </w:t>
      </w:r>
      <w:r w:rsidR="00695DCD" w:rsidRPr="00AD4B7C">
        <w:t>последовательность и сроки выполнения административных процедур (действий)</w:t>
      </w:r>
      <w:r w:rsidR="007B4078" w:rsidRPr="00AD4B7C">
        <w:t>,</w:t>
      </w:r>
      <w:r w:rsidR="00EC5C2F" w:rsidRPr="00AD4B7C">
        <w:t xml:space="preserve"> </w:t>
      </w:r>
      <w:r w:rsidR="00695DCD" w:rsidRPr="00AD4B7C">
        <w:t xml:space="preserve"> формы контроля</w:t>
      </w:r>
      <w:r w:rsidR="00985DFF" w:rsidRPr="00AD4B7C">
        <w:t xml:space="preserve"> за исполнением административного регламента</w:t>
      </w:r>
      <w:r w:rsidR="007B4237" w:rsidRPr="00AD4B7C">
        <w:t xml:space="preserve">, </w:t>
      </w:r>
      <w:r w:rsidR="00695DCD" w:rsidRPr="00AD4B7C">
        <w:t xml:space="preserve"> досудебный (внесудебный) порядок обжалования реш</w:t>
      </w:r>
      <w:r w:rsidR="00985DFF" w:rsidRPr="00AD4B7C">
        <w:t>ений и действий должностных лиц, предоставляющих муниципальную услугу.</w:t>
      </w:r>
    </w:p>
    <w:p w:rsidR="00F55EC3" w:rsidRPr="00AD4B7C" w:rsidRDefault="00F55EC3" w:rsidP="00AD4B7C">
      <w:pPr>
        <w:ind w:firstLine="360"/>
        <w:jc w:val="center"/>
        <w:rPr>
          <w:b/>
        </w:rPr>
      </w:pPr>
    </w:p>
    <w:p w:rsidR="00651A37" w:rsidRPr="00AD4B7C" w:rsidRDefault="00651A37" w:rsidP="00AD4B7C">
      <w:pPr>
        <w:ind w:firstLine="360"/>
        <w:jc w:val="center"/>
        <w:rPr>
          <w:b/>
        </w:rPr>
      </w:pPr>
      <w:r w:rsidRPr="00AD4B7C">
        <w:rPr>
          <w:b/>
        </w:rPr>
        <w:t>1.2. Круг заявителей</w:t>
      </w:r>
    </w:p>
    <w:p w:rsidR="00651A37" w:rsidRPr="00AD4B7C" w:rsidRDefault="00651A37" w:rsidP="00AD4B7C">
      <w:pPr>
        <w:ind w:firstLine="360"/>
        <w:jc w:val="center"/>
      </w:pPr>
    </w:p>
    <w:p w:rsidR="00EB1B1D" w:rsidRPr="00AD4B7C" w:rsidRDefault="00695DCD" w:rsidP="00AD4B7C">
      <w:pPr>
        <w:pStyle w:val="ConsPlusNormal"/>
        <w:ind w:firstLine="540"/>
        <w:jc w:val="both"/>
        <w:rPr>
          <w:rFonts w:ascii="Times New Roman" w:hAnsi="Times New Roman" w:cs="Times New Roman"/>
          <w:sz w:val="24"/>
          <w:szCs w:val="24"/>
        </w:rPr>
      </w:pPr>
      <w:r w:rsidRPr="00AD4B7C">
        <w:rPr>
          <w:rFonts w:ascii="Times New Roman" w:hAnsi="Times New Roman" w:cs="Times New Roman"/>
          <w:sz w:val="24"/>
          <w:szCs w:val="24"/>
          <w:lang w:eastAsia="ar-SA"/>
        </w:rPr>
        <w:t>Заявители – физические и юридические лица,</w:t>
      </w:r>
      <w:r w:rsidR="00331DF1" w:rsidRPr="00AD4B7C">
        <w:rPr>
          <w:rFonts w:ascii="Times New Roman" w:hAnsi="Times New Roman" w:cs="Times New Roman"/>
          <w:sz w:val="24"/>
          <w:szCs w:val="24"/>
          <w:lang w:eastAsia="ar-SA"/>
        </w:rPr>
        <w:t xml:space="preserve"> являющиеся правообладателями земельного участка, в отношении которого требуется получение градостроительного плана, </w:t>
      </w:r>
      <w:r w:rsidRPr="00AD4B7C">
        <w:rPr>
          <w:rFonts w:ascii="Times New Roman" w:hAnsi="Times New Roman" w:cs="Times New Roman"/>
          <w:sz w:val="24"/>
          <w:szCs w:val="24"/>
          <w:lang w:eastAsia="ar-SA"/>
        </w:rPr>
        <w:t xml:space="preserve"> </w:t>
      </w:r>
      <w:r w:rsidR="00A84E7C" w:rsidRPr="00AD4B7C">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A84E7C" w:rsidRPr="00AD4B7C">
        <w:rPr>
          <w:sz w:val="24"/>
          <w:szCs w:val="24"/>
        </w:rPr>
        <w:t xml:space="preserve"> </w:t>
      </w:r>
      <w:r w:rsidRPr="00AD4B7C">
        <w:rPr>
          <w:rFonts w:ascii="Times New Roman" w:hAnsi="Times New Roman" w:cs="Times New Roman"/>
          <w:sz w:val="24"/>
          <w:szCs w:val="24"/>
          <w:lang w:eastAsia="ar-SA"/>
        </w:rPr>
        <w:t xml:space="preserve">либо их </w:t>
      </w:r>
      <w:r w:rsidR="006D7BD3" w:rsidRPr="00AD4B7C">
        <w:rPr>
          <w:rFonts w:ascii="Times New Roman" w:hAnsi="Times New Roman" w:cs="Times New Roman"/>
          <w:sz w:val="24"/>
          <w:szCs w:val="24"/>
          <w:lang w:eastAsia="ar-SA"/>
        </w:rPr>
        <w:t xml:space="preserve">уполномоченные </w:t>
      </w:r>
      <w:r w:rsidRPr="00AD4B7C">
        <w:rPr>
          <w:rFonts w:ascii="Times New Roman" w:hAnsi="Times New Roman" w:cs="Times New Roman"/>
          <w:sz w:val="24"/>
          <w:szCs w:val="24"/>
          <w:lang w:eastAsia="ar-SA"/>
        </w:rPr>
        <w:t>представители</w:t>
      </w:r>
      <w:r w:rsidR="002D7165" w:rsidRPr="00AD4B7C">
        <w:rPr>
          <w:rFonts w:ascii="Times New Roman" w:hAnsi="Times New Roman" w:cs="Times New Roman"/>
          <w:sz w:val="24"/>
          <w:szCs w:val="24"/>
          <w:lang w:eastAsia="ar-SA"/>
        </w:rPr>
        <w:t xml:space="preserve"> (далее - заявители). </w:t>
      </w:r>
    </w:p>
    <w:p w:rsidR="00651A37" w:rsidRPr="00AD4B7C" w:rsidRDefault="00651A37" w:rsidP="00AD4B7C">
      <w:pPr>
        <w:jc w:val="both"/>
      </w:pPr>
    </w:p>
    <w:p w:rsidR="00651A37" w:rsidRPr="00AD4B7C" w:rsidRDefault="00651A37" w:rsidP="00AD4B7C">
      <w:pPr>
        <w:ind w:firstLine="567"/>
        <w:jc w:val="center"/>
        <w:rPr>
          <w:b/>
        </w:rPr>
      </w:pPr>
      <w:r w:rsidRPr="00AD4B7C">
        <w:rPr>
          <w:b/>
        </w:rPr>
        <w:t xml:space="preserve">1.3. Требования к порядку информирования о предоставлении </w:t>
      </w:r>
    </w:p>
    <w:p w:rsidR="00651A37" w:rsidRPr="00AD4B7C" w:rsidRDefault="00651A37" w:rsidP="00AD4B7C">
      <w:pPr>
        <w:ind w:firstLine="567"/>
        <w:jc w:val="center"/>
        <w:rPr>
          <w:b/>
        </w:rPr>
      </w:pPr>
      <w:r w:rsidRPr="00AD4B7C">
        <w:rPr>
          <w:b/>
        </w:rPr>
        <w:t xml:space="preserve">муниципальной услуги </w:t>
      </w:r>
    </w:p>
    <w:p w:rsidR="00CE7D16" w:rsidRPr="00AD4B7C" w:rsidRDefault="00CE7D16" w:rsidP="00AD4B7C">
      <w:pPr>
        <w:ind w:firstLine="567"/>
        <w:jc w:val="both"/>
      </w:pPr>
    </w:p>
    <w:p w:rsidR="0005557C" w:rsidRPr="00AD4B7C" w:rsidRDefault="007B4078" w:rsidP="00AD4B7C">
      <w:pPr>
        <w:widowControl w:val="0"/>
        <w:ind w:firstLine="567"/>
        <w:jc w:val="both"/>
        <w:rPr>
          <w:b/>
        </w:rPr>
      </w:pPr>
      <w:r w:rsidRPr="00AD4B7C">
        <w:rPr>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05557C" w:rsidRPr="00AD4B7C">
        <w:rPr>
          <w:b/>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B4078" w:rsidRPr="00AD4B7C" w:rsidRDefault="00C33E12" w:rsidP="00AD4B7C">
      <w:pPr>
        <w:tabs>
          <w:tab w:val="left" w:pos="7567"/>
        </w:tabs>
        <w:ind w:firstLine="567"/>
        <w:jc w:val="both"/>
        <w:rPr>
          <w:b/>
        </w:rPr>
      </w:pPr>
      <w:r w:rsidRPr="00AD4B7C">
        <w:rPr>
          <w:b/>
          <w:color w:val="FF0000"/>
        </w:rPr>
        <w:tab/>
      </w:r>
    </w:p>
    <w:p w:rsidR="007B4078" w:rsidRPr="00AD4B7C" w:rsidRDefault="007B4078" w:rsidP="00AD4B7C">
      <w:pPr>
        <w:ind w:firstLine="540"/>
        <w:jc w:val="both"/>
      </w:pPr>
      <w:r w:rsidRPr="00AD4B7C">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B4078" w:rsidRPr="00AD4B7C" w:rsidRDefault="007B4078" w:rsidP="00AD4B7C">
      <w:pPr>
        <w:ind w:firstLine="540"/>
        <w:jc w:val="both"/>
      </w:pPr>
      <w:r w:rsidRPr="00AD4B7C">
        <w:t>Информирование заявителей организуется следующим образом:</w:t>
      </w:r>
    </w:p>
    <w:p w:rsidR="007B4078" w:rsidRPr="00AD4B7C" w:rsidRDefault="007B4078" w:rsidP="00AD4B7C">
      <w:pPr>
        <w:ind w:firstLine="540"/>
        <w:jc w:val="both"/>
      </w:pPr>
      <w:r w:rsidRPr="00AD4B7C">
        <w:t>индивидуальное информирование (устное, письменное);</w:t>
      </w:r>
    </w:p>
    <w:p w:rsidR="007B4078" w:rsidRPr="00AD4B7C" w:rsidRDefault="007B4078" w:rsidP="00AD4B7C">
      <w:pPr>
        <w:ind w:firstLine="540"/>
        <w:jc w:val="both"/>
      </w:pPr>
      <w:r w:rsidRPr="00AD4B7C">
        <w:t>публичное информирование (средства массовой информации, сеть «Интернет»).</w:t>
      </w:r>
    </w:p>
    <w:p w:rsidR="00DE55A3" w:rsidRPr="00AD4B7C" w:rsidRDefault="00DE55A3" w:rsidP="00AD4B7C">
      <w:pPr>
        <w:ind w:firstLine="540"/>
        <w:jc w:val="both"/>
      </w:pPr>
      <w:r w:rsidRPr="00AD4B7C">
        <w:t xml:space="preserve">Индивидуальное устное информирование осуществляется специалистами Администрации </w:t>
      </w:r>
      <w:r w:rsidR="000D0E5B" w:rsidRPr="00AD4B7C">
        <w:t>Филипповского сельсовета Октябрьского района</w:t>
      </w:r>
      <w:r w:rsidRPr="00AD4B7C">
        <w:rPr>
          <w:color w:val="FF0000"/>
        </w:rPr>
        <w:t xml:space="preserve"> </w:t>
      </w:r>
      <w:r w:rsidRPr="00AD4B7C">
        <w:t xml:space="preserve">Курской области (далее - </w:t>
      </w:r>
      <w:r w:rsidRPr="00AD4B7C">
        <w:lastRenderedPageBreak/>
        <w:t>Администрация)</w:t>
      </w:r>
      <w:r w:rsidRPr="00AD4B7C">
        <w:rPr>
          <w:color w:val="FF0000"/>
        </w:rPr>
        <w:t xml:space="preserve"> </w:t>
      </w:r>
      <w:r w:rsidRPr="00AD4B7C">
        <w:t xml:space="preserve"> при обращении заявителей за информацией лично (в том числе по телефону).</w:t>
      </w:r>
    </w:p>
    <w:p w:rsidR="007B4078" w:rsidRPr="00AD4B7C" w:rsidRDefault="007B4078" w:rsidP="00AD4B7C">
      <w:pPr>
        <w:ind w:firstLine="540"/>
        <w:jc w:val="both"/>
      </w:pPr>
      <w:r w:rsidRPr="00AD4B7C">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B4078" w:rsidRPr="00AD4B7C" w:rsidRDefault="007B4078" w:rsidP="00AD4B7C">
      <w:pPr>
        <w:ind w:firstLine="540"/>
        <w:jc w:val="both"/>
      </w:pPr>
      <w:r w:rsidRPr="00AD4B7C">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B4078" w:rsidRPr="00AD4B7C" w:rsidRDefault="007B4078" w:rsidP="00AD4B7C">
      <w:pPr>
        <w:ind w:firstLine="540"/>
        <w:jc w:val="both"/>
      </w:pPr>
      <w:r w:rsidRPr="00AD4B7C">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B4078" w:rsidRPr="00AD4B7C" w:rsidRDefault="007B4078" w:rsidP="00AD4B7C">
      <w:pPr>
        <w:ind w:firstLine="540"/>
        <w:jc w:val="both"/>
      </w:pPr>
      <w:r w:rsidRPr="00AD4B7C">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B4078" w:rsidRPr="00AD4B7C" w:rsidRDefault="007B4078" w:rsidP="00AD4B7C">
      <w:pPr>
        <w:ind w:firstLine="540"/>
        <w:jc w:val="both"/>
      </w:pPr>
      <w:r w:rsidRPr="00AD4B7C">
        <w:t xml:space="preserve">Время индивидуального устного информирования (в том числе по телефону) заявителя не может превышать 10 минут. </w:t>
      </w:r>
    </w:p>
    <w:p w:rsidR="007B4078" w:rsidRPr="00AD4B7C" w:rsidRDefault="007B4078" w:rsidP="00AD4B7C">
      <w:pPr>
        <w:tabs>
          <w:tab w:val="left" w:pos="709"/>
        </w:tabs>
        <w:suppressAutoHyphens/>
        <w:ind w:firstLine="539"/>
        <w:jc w:val="both"/>
        <w:rPr>
          <w:iCs/>
          <w:kern w:val="1"/>
          <w:lang w:eastAsia="zh-CN"/>
        </w:rPr>
      </w:pPr>
      <w:r w:rsidRPr="00AD4B7C">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4078" w:rsidRPr="00AD4B7C" w:rsidRDefault="007B4078" w:rsidP="00AD4B7C">
      <w:pPr>
        <w:tabs>
          <w:tab w:val="left" w:pos="709"/>
        </w:tabs>
        <w:suppressAutoHyphens/>
        <w:ind w:firstLine="539"/>
        <w:jc w:val="both"/>
        <w:rPr>
          <w:kern w:val="1"/>
          <w:lang w:eastAsia="zh-CN"/>
        </w:rPr>
      </w:pPr>
      <w:r w:rsidRPr="00AD4B7C">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B4078" w:rsidRPr="00AD4B7C" w:rsidRDefault="007B4078" w:rsidP="00AD4B7C">
      <w:pPr>
        <w:ind w:firstLine="540"/>
        <w:jc w:val="both"/>
      </w:pPr>
      <w:r w:rsidRPr="00AD4B7C">
        <w:t>При ответах на телефонные звонки и устные обращения специалисты соблюдают  правила служебной этики.</w:t>
      </w:r>
    </w:p>
    <w:p w:rsidR="007B4078" w:rsidRPr="00AD4B7C" w:rsidRDefault="007B4078" w:rsidP="00AD4B7C">
      <w:pPr>
        <w:ind w:firstLine="540"/>
        <w:jc w:val="both"/>
      </w:pPr>
      <w:r w:rsidRPr="00AD4B7C">
        <w:t>Письменное, индивидуальное информирование осуществляется в письменной форме за подписью главы</w:t>
      </w:r>
      <w:r w:rsidR="000D0E5B" w:rsidRPr="00AD4B7C">
        <w:t xml:space="preserve"> Филипповского сельсовета Октябрьского района</w:t>
      </w:r>
      <w:r w:rsidRPr="00AD4B7C">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E6F33" w:rsidRPr="00AD4B7C" w:rsidRDefault="009E6F33" w:rsidP="00AD4B7C">
      <w:pPr>
        <w:ind w:firstLine="540"/>
        <w:jc w:val="both"/>
      </w:pPr>
      <w:r w:rsidRPr="00AD4B7C">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D4B7C">
          <w:rPr>
            <w:rStyle w:val="a4"/>
            <w:color w:val="auto"/>
          </w:rPr>
          <w:t>части 2 статьи 6</w:t>
        </w:r>
      </w:hyperlink>
      <w:r w:rsidRPr="00AD4B7C">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B4078" w:rsidRPr="00AD4B7C" w:rsidRDefault="007B4078" w:rsidP="00AD4B7C">
      <w:pPr>
        <w:ind w:firstLine="539"/>
        <w:jc w:val="both"/>
      </w:pPr>
      <w:r w:rsidRPr="00AD4B7C">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4078" w:rsidRPr="00AD4B7C" w:rsidRDefault="007B4078" w:rsidP="00AD4B7C">
      <w:pPr>
        <w:ind w:firstLine="539"/>
        <w:jc w:val="both"/>
      </w:pPr>
      <w:r w:rsidRPr="00AD4B7C">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w:t>
      </w:r>
      <w:r w:rsidRPr="00AD4B7C">
        <w:lastRenderedPageBreak/>
        <w:t>технологий, в том числе посредством размещения на официальном сайте в информационно - телекоммуникационной сети «Интернет».</w:t>
      </w:r>
    </w:p>
    <w:p w:rsidR="007B4078" w:rsidRPr="00AD4B7C" w:rsidRDefault="007B4078" w:rsidP="00AD4B7C">
      <w:pPr>
        <w:ind w:firstLine="539"/>
        <w:jc w:val="both"/>
        <w:rPr>
          <w:b/>
          <w:bCs/>
        </w:rPr>
      </w:pPr>
    </w:p>
    <w:p w:rsidR="00C33E12" w:rsidRPr="00AD4B7C" w:rsidRDefault="00EB0C36" w:rsidP="00AD4B7C">
      <w:pPr>
        <w:ind w:firstLine="539"/>
        <w:jc w:val="both"/>
        <w:rPr>
          <w:b/>
        </w:rPr>
      </w:pPr>
      <w:r w:rsidRPr="00AD4B7C">
        <w:rPr>
          <w:b/>
        </w:rPr>
        <w:t>На Едином портале можно получить информацию о:</w:t>
      </w:r>
    </w:p>
    <w:p w:rsidR="007B4078" w:rsidRPr="00AD4B7C" w:rsidRDefault="007B4078" w:rsidP="00AD4B7C">
      <w:pPr>
        <w:ind w:firstLine="539"/>
        <w:jc w:val="both"/>
      </w:pPr>
      <w:r w:rsidRPr="00AD4B7C">
        <w:t xml:space="preserve">- </w:t>
      </w:r>
      <w:r w:rsidR="00097DC6" w:rsidRPr="00AD4B7C">
        <w:t xml:space="preserve"> </w:t>
      </w:r>
      <w:r w:rsidRPr="00AD4B7C">
        <w:t>круге заявителей;</w:t>
      </w:r>
    </w:p>
    <w:p w:rsidR="007B4078" w:rsidRPr="00AD4B7C" w:rsidRDefault="007B4078" w:rsidP="00AD4B7C">
      <w:pPr>
        <w:ind w:firstLine="539"/>
        <w:jc w:val="both"/>
      </w:pPr>
      <w:r w:rsidRPr="00AD4B7C">
        <w:t>-  сроке предоставления муниципальной услуги;</w:t>
      </w:r>
    </w:p>
    <w:p w:rsidR="007B4078" w:rsidRPr="00AD4B7C" w:rsidRDefault="007B4078" w:rsidP="00AD4B7C">
      <w:pPr>
        <w:ind w:firstLine="539"/>
        <w:jc w:val="both"/>
      </w:pPr>
      <w:r w:rsidRPr="00AD4B7C">
        <w:t>- результате предоставления муниципальной услуги, порядок выдачи результата муниципальной услуги;</w:t>
      </w:r>
    </w:p>
    <w:p w:rsidR="007B4078" w:rsidRPr="00AD4B7C" w:rsidRDefault="007B4078" w:rsidP="00AD4B7C">
      <w:pPr>
        <w:ind w:firstLine="539"/>
        <w:jc w:val="both"/>
      </w:pPr>
      <w:r w:rsidRPr="00AD4B7C">
        <w:t>- исчерпывающем  перечне  оснований для приостановления предоставления муници</w:t>
      </w:r>
      <w:r w:rsidR="00EB0C36" w:rsidRPr="00AD4B7C">
        <w:t>па</w:t>
      </w:r>
      <w:r w:rsidRPr="00AD4B7C">
        <w:t>льной услуги или отказа в предоставлении муниципальной услуги;</w:t>
      </w:r>
    </w:p>
    <w:p w:rsidR="007B4078" w:rsidRPr="00AD4B7C" w:rsidRDefault="007B4078" w:rsidP="00AD4B7C">
      <w:pPr>
        <w:ind w:firstLine="539"/>
        <w:jc w:val="both"/>
      </w:pPr>
      <w:r w:rsidRPr="00AD4B7C">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4078" w:rsidRPr="00AD4B7C" w:rsidRDefault="007B4078" w:rsidP="00AD4B7C">
      <w:pPr>
        <w:ind w:firstLine="539"/>
        <w:jc w:val="both"/>
      </w:pPr>
      <w:r w:rsidRPr="00AD4B7C">
        <w:t>- формы заявлений (уведомлений, сообщений), используемые при предоставлении муниципальной услуги.</w:t>
      </w:r>
    </w:p>
    <w:p w:rsidR="007B4078" w:rsidRPr="00AD4B7C" w:rsidRDefault="007B4078" w:rsidP="00AD4B7C">
      <w:pPr>
        <w:ind w:firstLine="540"/>
        <w:jc w:val="both"/>
      </w:pPr>
      <w:r w:rsidRPr="00AD4B7C">
        <w:t>- образцы заполнения электронной формы запроса.</w:t>
      </w:r>
    </w:p>
    <w:p w:rsidR="007B4078" w:rsidRPr="00AD4B7C" w:rsidRDefault="007B4078" w:rsidP="00AD4B7C">
      <w:pPr>
        <w:ind w:firstLine="539"/>
        <w:jc w:val="both"/>
      </w:pPr>
      <w:r w:rsidRPr="00AD4B7C">
        <w:t xml:space="preserve">Информация о муниципальной услуге предоставляется бесплатно. </w:t>
      </w:r>
    </w:p>
    <w:p w:rsidR="007B4078" w:rsidRPr="00AD4B7C" w:rsidRDefault="007B4078" w:rsidP="00AD4B7C">
      <w:pPr>
        <w:ind w:firstLine="567"/>
        <w:jc w:val="both"/>
        <w:rPr>
          <w:b/>
          <w:color w:val="FF0000"/>
        </w:rPr>
      </w:pPr>
    </w:p>
    <w:p w:rsidR="007B4078" w:rsidRPr="00AD4B7C" w:rsidRDefault="007B4078" w:rsidP="00AD4B7C">
      <w:pPr>
        <w:ind w:firstLine="567"/>
        <w:jc w:val="both"/>
        <w:rPr>
          <w:b/>
          <w:color w:val="000000"/>
        </w:rPr>
      </w:pPr>
      <w:r w:rsidRPr="00AD4B7C">
        <w:rPr>
          <w:b/>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30795" w:rsidRPr="00AD4B7C" w:rsidRDefault="00730795" w:rsidP="00AD4B7C">
      <w:pPr>
        <w:ind w:firstLine="567"/>
        <w:jc w:val="both"/>
        <w:rPr>
          <w:b/>
          <w:color w:val="000000"/>
        </w:rPr>
      </w:pPr>
    </w:p>
    <w:p w:rsidR="007B4078" w:rsidRPr="00AD4B7C" w:rsidRDefault="007B4078" w:rsidP="00AD4B7C">
      <w:pPr>
        <w:tabs>
          <w:tab w:val="left" w:pos="1560"/>
        </w:tabs>
        <w:suppressAutoHyphens/>
        <w:ind w:firstLine="540"/>
        <w:jc w:val="both"/>
        <w:rPr>
          <w:color w:val="000000"/>
          <w:lang w:eastAsia="ar-SA"/>
        </w:rPr>
      </w:pPr>
      <w:r w:rsidRPr="00AD4B7C">
        <w:rPr>
          <w:color w:val="000000"/>
          <w:lang w:eastAsia="ar-SA"/>
        </w:rPr>
        <w:t xml:space="preserve">На информационных стендах в помещении, предназначенном для </w:t>
      </w:r>
      <w:r w:rsidRPr="00AD4B7C">
        <w:rPr>
          <w:iCs/>
          <w:color w:val="000000"/>
          <w:lang w:eastAsia="ar-SA"/>
        </w:rPr>
        <w:t xml:space="preserve">предоставления муниципальной услуги, </w:t>
      </w:r>
      <w:r w:rsidRPr="00AD4B7C">
        <w:rPr>
          <w:color w:val="000000"/>
          <w:lang w:eastAsia="ar-SA"/>
        </w:rPr>
        <w:t xml:space="preserve"> размещается следующая информация:</w:t>
      </w:r>
    </w:p>
    <w:p w:rsidR="007B4078" w:rsidRPr="00AD4B7C" w:rsidRDefault="007B4078" w:rsidP="00AD4B7C">
      <w:pPr>
        <w:suppressAutoHyphens/>
        <w:ind w:firstLine="540"/>
        <w:jc w:val="both"/>
        <w:rPr>
          <w:color w:val="000000"/>
          <w:lang w:eastAsia="ar-SA"/>
        </w:rPr>
      </w:pPr>
      <w:r w:rsidRPr="00AD4B7C">
        <w:rPr>
          <w:color w:val="000000"/>
          <w:lang w:eastAsia="ar-SA"/>
        </w:rPr>
        <w:t>краткое описание порядка предоставления муниципальной услуги;</w:t>
      </w:r>
    </w:p>
    <w:p w:rsidR="007B4078" w:rsidRPr="00AD4B7C" w:rsidRDefault="007B4078" w:rsidP="00AD4B7C">
      <w:pPr>
        <w:ind w:firstLine="540"/>
        <w:jc w:val="both"/>
        <w:rPr>
          <w:color w:val="000000"/>
        </w:rPr>
      </w:pPr>
      <w:r w:rsidRPr="00AD4B7C">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B4078" w:rsidRPr="00AD4B7C" w:rsidRDefault="007B4078" w:rsidP="00AD4B7C">
      <w:pPr>
        <w:suppressAutoHyphens/>
        <w:ind w:firstLine="540"/>
        <w:jc w:val="both"/>
        <w:rPr>
          <w:color w:val="000000"/>
          <w:lang w:eastAsia="ar-SA"/>
        </w:rPr>
      </w:pPr>
      <w:r w:rsidRPr="00AD4B7C">
        <w:rPr>
          <w:color w:val="000000"/>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D4B7C">
        <w:rPr>
          <w:iCs/>
          <w:color w:val="000000"/>
          <w:lang w:eastAsia="ar-SA"/>
        </w:rPr>
        <w:t>предоставления муниципальной услуги</w:t>
      </w:r>
      <w:r w:rsidRPr="00AD4B7C">
        <w:rPr>
          <w:color w:val="000000"/>
          <w:lang w:eastAsia="ar-SA"/>
        </w:rPr>
        <w:t>;</w:t>
      </w:r>
    </w:p>
    <w:p w:rsidR="007B4078" w:rsidRPr="00AD4B7C" w:rsidRDefault="007B4078" w:rsidP="00AD4B7C">
      <w:pPr>
        <w:suppressAutoHyphens/>
        <w:ind w:firstLine="540"/>
        <w:jc w:val="both"/>
        <w:rPr>
          <w:color w:val="000000"/>
          <w:lang w:eastAsia="ar-SA"/>
        </w:rPr>
      </w:pPr>
      <w:r w:rsidRPr="00AD4B7C">
        <w:rPr>
          <w:color w:val="000000"/>
          <w:lang w:eastAsia="ar-SA"/>
        </w:rPr>
        <w:t xml:space="preserve">перечни документов, необходимых для </w:t>
      </w:r>
      <w:r w:rsidRPr="00AD4B7C">
        <w:rPr>
          <w:iCs/>
          <w:color w:val="000000"/>
          <w:lang w:eastAsia="ar-SA"/>
        </w:rPr>
        <w:t>предоставления муниципальной услуги</w:t>
      </w:r>
      <w:r w:rsidRPr="00AD4B7C">
        <w:rPr>
          <w:color w:val="000000"/>
          <w:lang w:eastAsia="ar-SA"/>
        </w:rPr>
        <w:t>, и требования, предъявляемые  к этим документам;</w:t>
      </w:r>
    </w:p>
    <w:p w:rsidR="007B4078" w:rsidRPr="00AD4B7C" w:rsidRDefault="007B4078" w:rsidP="00AD4B7C">
      <w:pPr>
        <w:suppressAutoHyphens/>
        <w:ind w:firstLine="540"/>
        <w:jc w:val="both"/>
        <w:rPr>
          <w:color w:val="000000"/>
          <w:lang w:eastAsia="ar-SA"/>
        </w:rPr>
      </w:pPr>
      <w:r w:rsidRPr="00AD4B7C">
        <w:rPr>
          <w:color w:val="000000"/>
        </w:rPr>
        <w:t>порядок обжалования решения, действий или бездействия должностных лиц, предоставляющих муниципальную услугу;</w:t>
      </w:r>
    </w:p>
    <w:p w:rsidR="007B4078" w:rsidRPr="00AD4B7C" w:rsidRDefault="007B4078" w:rsidP="00AD4B7C">
      <w:pPr>
        <w:tabs>
          <w:tab w:val="left" w:pos="720"/>
        </w:tabs>
        <w:suppressAutoHyphens/>
        <w:ind w:firstLine="540"/>
        <w:jc w:val="both"/>
        <w:rPr>
          <w:color w:val="000000"/>
          <w:lang w:eastAsia="ar-SA"/>
        </w:rPr>
      </w:pPr>
      <w:r w:rsidRPr="00AD4B7C">
        <w:rPr>
          <w:color w:val="000000"/>
          <w:lang w:eastAsia="ar-SA"/>
        </w:rPr>
        <w:t xml:space="preserve">основания для отказа в </w:t>
      </w:r>
      <w:r w:rsidRPr="00AD4B7C">
        <w:rPr>
          <w:iCs/>
          <w:color w:val="000000"/>
          <w:lang w:eastAsia="ar-SA"/>
        </w:rPr>
        <w:t>предоставлении муниципальной услуги</w:t>
      </w:r>
      <w:r w:rsidRPr="00AD4B7C">
        <w:rPr>
          <w:color w:val="000000"/>
          <w:lang w:eastAsia="ar-SA"/>
        </w:rPr>
        <w:t>;</w:t>
      </w:r>
    </w:p>
    <w:p w:rsidR="007B4078" w:rsidRPr="00AD4B7C" w:rsidRDefault="007B4078" w:rsidP="00AD4B7C">
      <w:pPr>
        <w:tabs>
          <w:tab w:val="left" w:pos="720"/>
        </w:tabs>
        <w:suppressAutoHyphens/>
        <w:ind w:firstLine="540"/>
        <w:jc w:val="both"/>
        <w:rPr>
          <w:color w:val="000000"/>
          <w:lang w:eastAsia="ar-SA"/>
        </w:rPr>
      </w:pPr>
      <w:r w:rsidRPr="00AD4B7C">
        <w:rPr>
          <w:color w:val="000000"/>
          <w:lang w:eastAsia="ar-SA"/>
        </w:rPr>
        <w:t xml:space="preserve">основания для приостановления </w:t>
      </w:r>
      <w:r w:rsidRPr="00AD4B7C">
        <w:rPr>
          <w:iCs/>
          <w:color w:val="000000"/>
          <w:lang w:eastAsia="ar-SA"/>
        </w:rPr>
        <w:t>предоставления муниципальной услуги</w:t>
      </w:r>
      <w:r w:rsidRPr="00AD4B7C">
        <w:rPr>
          <w:color w:val="000000"/>
          <w:lang w:eastAsia="ar-SA"/>
        </w:rPr>
        <w:t>;</w:t>
      </w:r>
    </w:p>
    <w:p w:rsidR="007B4078" w:rsidRPr="00AD4B7C" w:rsidRDefault="007B4078" w:rsidP="00AD4B7C">
      <w:pPr>
        <w:tabs>
          <w:tab w:val="left" w:pos="720"/>
        </w:tabs>
        <w:suppressAutoHyphens/>
        <w:ind w:firstLine="540"/>
        <w:jc w:val="both"/>
        <w:rPr>
          <w:color w:val="000000"/>
          <w:lang w:eastAsia="ar-SA"/>
        </w:rPr>
      </w:pPr>
      <w:r w:rsidRPr="00AD4B7C">
        <w:rPr>
          <w:color w:val="000000"/>
          <w:lang w:eastAsia="ar-SA"/>
        </w:rPr>
        <w:t>порядок информирования о ходе предоставления муниципальной услуги;</w:t>
      </w:r>
    </w:p>
    <w:p w:rsidR="007B4078" w:rsidRPr="00AD4B7C" w:rsidRDefault="007B4078" w:rsidP="00AD4B7C">
      <w:pPr>
        <w:tabs>
          <w:tab w:val="left" w:pos="720"/>
          <w:tab w:val="left" w:pos="1560"/>
        </w:tabs>
        <w:suppressAutoHyphens/>
        <w:ind w:firstLine="540"/>
        <w:jc w:val="both"/>
        <w:rPr>
          <w:color w:val="000000"/>
          <w:lang w:eastAsia="ar-SA"/>
        </w:rPr>
      </w:pPr>
      <w:r w:rsidRPr="00AD4B7C">
        <w:rPr>
          <w:color w:val="000000"/>
          <w:lang w:eastAsia="ar-SA"/>
        </w:rPr>
        <w:t>порядок получения консультаций;</w:t>
      </w:r>
    </w:p>
    <w:p w:rsidR="007B4078" w:rsidRPr="00AD4B7C" w:rsidRDefault="007B4078" w:rsidP="00AD4B7C">
      <w:pPr>
        <w:tabs>
          <w:tab w:val="left" w:pos="720"/>
        </w:tabs>
        <w:suppressAutoHyphens/>
        <w:ind w:firstLine="540"/>
        <w:jc w:val="both"/>
        <w:rPr>
          <w:color w:val="000000"/>
          <w:lang w:eastAsia="ar-SA"/>
        </w:rPr>
      </w:pPr>
      <w:r w:rsidRPr="00AD4B7C">
        <w:rPr>
          <w:color w:val="000000"/>
          <w:lang w:eastAsia="ar-SA"/>
        </w:rPr>
        <w:t>образцы оформления документов, необходимых для предоставления муниципальной услуги, и требования к ним.</w:t>
      </w:r>
    </w:p>
    <w:p w:rsidR="007B4078" w:rsidRPr="00AD4B7C" w:rsidRDefault="007B4078" w:rsidP="00AD4B7C">
      <w:pPr>
        <w:ind w:firstLine="539"/>
        <w:jc w:val="both"/>
        <w:rPr>
          <w:color w:val="000000"/>
        </w:rPr>
      </w:pPr>
      <w:r w:rsidRPr="00AD4B7C">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3E12" w:rsidRPr="00AD4B7C" w:rsidRDefault="00C33E12" w:rsidP="00AD4B7C">
      <w:pPr>
        <w:widowControl w:val="0"/>
        <w:autoSpaceDE w:val="0"/>
        <w:autoSpaceDN w:val="0"/>
        <w:ind w:firstLine="567"/>
        <w:jc w:val="both"/>
      </w:pPr>
      <w:r w:rsidRPr="00AD4B7C">
        <w:t xml:space="preserve">Справочная информация </w:t>
      </w:r>
      <w:r w:rsidRPr="00AD4B7C">
        <w:rPr>
          <w:lang w:eastAsia="zh-CN"/>
        </w:rPr>
        <w:t>(местонахождение и графики работы Администрации,  предоставляющ</w:t>
      </w:r>
      <w:r w:rsidR="00971403" w:rsidRPr="00AD4B7C">
        <w:rPr>
          <w:lang w:eastAsia="zh-CN"/>
        </w:rPr>
        <w:t>ей</w:t>
      </w:r>
      <w:r w:rsidRPr="00AD4B7C">
        <w:rPr>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D4B7C">
        <w:rPr>
          <w:lang w:eastAsia="zh-CN"/>
        </w:rPr>
        <w:t>телефона-автоинформатора</w:t>
      </w:r>
      <w:proofErr w:type="spellEnd"/>
      <w:r w:rsidRPr="00AD4B7C">
        <w:rPr>
          <w:lang w:eastAsia="zh-CN"/>
        </w:rPr>
        <w:t>, а также многофункциональных центров предоставления государственных и муниципальных услуг</w:t>
      </w:r>
      <w:r w:rsidRPr="00AD4B7C">
        <w:rPr>
          <w:b/>
          <w:lang w:eastAsia="zh-CN"/>
        </w:rPr>
        <w:t>;</w:t>
      </w:r>
      <w:r w:rsidRPr="00AD4B7C">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D0E5B" w:rsidRPr="00AD4B7C">
        <w:t xml:space="preserve">Филипповского сельсовета Октябрьского района </w:t>
      </w:r>
      <w:r w:rsidRPr="00AD4B7C">
        <w:rPr>
          <w:u w:val="single"/>
        </w:rPr>
        <w:t>http:/</w:t>
      </w:r>
      <w:proofErr w:type="spellStart"/>
      <w:r w:rsidR="000D0E5B" w:rsidRPr="00AD4B7C">
        <w:rPr>
          <w:u w:val="single"/>
          <w:lang w:val="en-US"/>
        </w:rPr>
        <w:t>philipovo</w:t>
      </w:r>
      <w:proofErr w:type="spellEnd"/>
      <w:r w:rsidR="000D0E5B" w:rsidRPr="00AD4B7C">
        <w:rPr>
          <w:u w:val="single"/>
        </w:rPr>
        <w:t>.</w:t>
      </w:r>
      <w:proofErr w:type="spellStart"/>
      <w:r w:rsidR="000D0E5B" w:rsidRPr="00AD4B7C">
        <w:rPr>
          <w:u w:val="single"/>
          <w:lang w:val="en-US"/>
        </w:rPr>
        <w:t>ru</w:t>
      </w:r>
      <w:proofErr w:type="spellEnd"/>
      <w:r w:rsidRPr="00AD4B7C">
        <w:t xml:space="preserve">, и  </w:t>
      </w:r>
      <w:r w:rsidRPr="00AD4B7C">
        <w:rPr>
          <w:lang w:eastAsia="zh-CN"/>
        </w:rPr>
        <w:t xml:space="preserve">на Едином портале </w:t>
      </w:r>
      <w:hyperlink r:id="rId8" w:history="1">
        <w:r w:rsidRPr="00AD4B7C">
          <w:rPr>
            <w:u w:val="single"/>
            <w:lang w:eastAsia="zh-CN"/>
          </w:rPr>
          <w:t>https://www.gosuslugi.ru.»</w:t>
        </w:r>
      </w:hyperlink>
      <w:r w:rsidRPr="00AD4B7C">
        <w:rPr>
          <w:u w:val="single"/>
          <w:lang w:eastAsia="zh-CN"/>
        </w:rPr>
        <w:t>.</w:t>
      </w:r>
    </w:p>
    <w:p w:rsidR="00C33E12" w:rsidRPr="00AD4B7C" w:rsidRDefault="00C33E12" w:rsidP="00AD4B7C">
      <w:pPr>
        <w:jc w:val="both"/>
        <w:rPr>
          <w:color w:val="FF0000"/>
        </w:rPr>
      </w:pPr>
    </w:p>
    <w:p w:rsidR="00B656A2" w:rsidRPr="00AD4B7C" w:rsidRDefault="00730795" w:rsidP="00AD4B7C">
      <w:pPr>
        <w:jc w:val="center"/>
        <w:rPr>
          <w:b/>
          <w:bCs/>
        </w:rPr>
      </w:pPr>
      <w:r w:rsidRPr="00AD4B7C">
        <w:rPr>
          <w:b/>
          <w:bCs/>
          <w:lang w:val="en-US"/>
        </w:rPr>
        <w:t>II</w:t>
      </w:r>
      <w:r w:rsidRPr="00AD4B7C">
        <w:rPr>
          <w:b/>
          <w:bCs/>
        </w:rPr>
        <w:t xml:space="preserve">. </w:t>
      </w:r>
      <w:r w:rsidR="00147481" w:rsidRPr="00AD4B7C">
        <w:rPr>
          <w:b/>
          <w:bCs/>
        </w:rPr>
        <w:t>Стандарт предоставления муниципальной услуги</w:t>
      </w:r>
    </w:p>
    <w:p w:rsidR="00147481" w:rsidRPr="00AD4B7C" w:rsidRDefault="00147481" w:rsidP="00AD4B7C">
      <w:pPr>
        <w:rPr>
          <w:b/>
        </w:rPr>
      </w:pPr>
    </w:p>
    <w:p w:rsidR="00B656A2" w:rsidRPr="00AD4B7C" w:rsidRDefault="00B656A2" w:rsidP="00AD4B7C">
      <w:pPr>
        <w:ind w:firstLine="360"/>
        <w:jc w:val="center"/>
        <w:rPr>
          <w:b/>
        </w:rPr>
      </w:pPr>
      <w:r w:rsidRPr="00AD4B7C">
        <w:rPr>
          <w:b/>
        </w:rPr>
        <w:t>2.1. Наименование муниципальной услуги</w:t>
      </w:r>
    </w:p>
    <w:p w:rsidR="00410A63" w:rsidRPr="00AD4B7C" w:rsidRDefault="00410A63" w:rsidP="00AD4B7C">
      <w:pPr>
        <w:ind w:firstLine="360"/>
        <w:jc w:val="center"/>
      </w:pPr>
    </w:p>
    <w:p w:rsidR="00B656A2" w:rsidRPr="00AD4B7C" w:rsidRDefault="00410A63" w:rsidP="00AD4B7C">
      <w:pPr>
        <w:ind w:firstLine="567"/>
        <w:jc w:val="both"/>
      </w:pPr>
      <w:r w:rsidRPr="00AD4B7C">
        <w:t xml:space="preserve"> </w:t>
      </w:r>
      <w:r w:rsidR="00051AA7" w:rsidRPr="00AD4B7C">
        <w:t>В</w:t>
      </w:r>
      <w:r w:rsidR="00F15DFA" w:rsidRPr="00AD4B7C">
        <w:t>ыдача</w:t>
      </w:r>
      <w:r w:rsidR="00B656A2" w:rsidRPr="00AD4B7C">
        <w:t xml:space="preserve"> градостроительного плана земельного участка</w:t>
      </w:r>
      <w:r w:rsidR="00EB1B1D" w:rsidRPr="00AD4B7C">
        <w:t>.</w:t>
      </w:r>
    </w:p>
    <w:p w:rsidR="00B656A2" w:rsidRPr="00AD4B7C" w:rsidRDefault="00B656A2" w:rsidP="00AD4B7C">
      <w:pPr>
        <w:ind w:firstLine="567"/>
        <w:jc w:val="center"/>
        <w:rPr>
          <w:b/>
        </w:rPr>
      </w:pPr>
    </w:p>
    <w:p w:rsidR="00B656A2" w:rsidRPr="00AD4B7C" w:rsidRDefault="00B656A2" w:rsidP="00AD4B7C">
      <w:pPr>
        <w:ind w:firstLine="567"/>
        <w:jc w:val="center"/>
        <w:rPr>
          <w:b/>
        </w:rPr>
      </w:pPr>
      <w:r w:rsidRPr="00AD4B7C">
        <w:rPr>
          <w:b/>
        </w:rPr>
        <w:t>2.2. Наименование органа</w:t>
      </w:r>
      <w:r w:rsidR="005555D4" w:rsidRPr="00AD4B7C">
        <w:rPr>
          <w:b/>
        </w:rPr>
        <w:t xml:space="preserve"> местного самоуправления</w:t>
      </w:r>
      <w:r w:rsidRPr="00AD4B7C">
        <w:rPr>
          <w:b/>
        </w:rPr>
        <w:t>, предоставляющего муниципальную услугу</w:t>
      </w:r>
    </w:p>
    <w:p w:rsidR="00D263EB" w:rsidRPr="00AD4B7C" w:rsidRDefault="00D263EB" w:rsidP="00AD4B7C">
      <w:pPr>
        <w:ind w:firstLine="567"/>
        <w:jc w:val="center"/>
      </w:pPr>
    </w:p>
    <w:p w:rsidR="00730795" w:rsidRPr="00AD4B7C" w:rsidRDefault="00C33E12" w:rsidP="00AD4B7C">
      <w:pPr>
        <w:widowControl w:val="0"/>
        <w:autoSpaceDE w:val="0"/>
        <w:autoSpaceDN w:val="0"/>
        <w:adjustRightInd w:val="0"/>
        <w:ind w:firstLine="709"/>
        <w:jc w:val="both"/>
        <w:rPr>
          <w:kern w:val="2"/>
        </w:rPr>
      </w:pPr>
      <w:r w:rsidRPr="00AD4B7C">
        <w:rPr>
          <w:kern w:val="2"/>
        </w:rPr>
        <w:t xml:space="preserve">2.2.1. Муниципальная услуга предоставляется Администрацией </w:t>
      </w:r>
      <w:r w:rsidR="000D0E5B" w:rsidRPr="00AD4B7C">
        <w:t>Филипповского сельсовета Октябрьского района</w:t>
      </w:r>
      <w:r w:rsidRPr="00AD4B7C">
        <w:rPr>
          <w:kern w:val="2"/>
        </w:rPr>
        <w:t xml:space="preserve"> Курской области  (да</w:t>
      </w:r>
      <w:r w:rsidRPr="00AD4B7C">
        <w:rPr>
          <w:kern w:val="2"/>
        </w:rPr>
        <w:softHyphen/>
        <w:t xml:space="preserve">лее - Администрация). </w:t>
      </w:r>
    </w:p>
    <w:p w:rsidR="007B4237" w:rsidRPr="00AD4B7C" w:rsidRDefault="00730795" w:rsidP="00AD4B7C">
      <w:pPr>
        <w:widowControl w:val="0"/>
        <w:autoSpaceDE w:val="0"/>
        <w:autoSpaceDN w:val="0"/>
        <w:adjustRightInd w:val="0"/>
        <w:ind w:firstLine="567"/>
        <w:jc w:val="both"/>
        <w:rPr>
          <w:kern w:val="2"/>
        </w:rPr>
      </w:pPr>
      <w:r w:rsidRPr="00AD4B7C">
        <w:rPr>
          <w:kern w:val="2"/>
        </w:rPr>
        <w:t>2.2.2.</w:t>
      </w:r>
      <w:r w:rsidRPr="00AD4B7C">
        <w:rPr>
          <w:color w:val="FF0000"/>
          <w:kern w:val="2"/>
        </w:rPr>
        <w:t xml:space="preserve"> </w:t>
      </w:r>
      <w:r w:rsidRPr="00AD4B7C">
        <w:t xml:space="preserve"> </w:t>
      </w:r>
      <w:r w:rsidR="007B4237" w:rsidRPr="00AD4B7C">
        <w:t xml:space="preserve">В  предоставлении муниципальной услуги участвуют: </w:t>
      </w:r>
    </w:p>
    <w:p w:rsidR="009E082D" w:rsidRPr="00AD4B7C" w:rsidRDefault="002D7165" w:rsidP="00AD4B7C">
      <w:pPr>
        <w:widowControl w:val="0"/>
        <w:autoSpaceDE w:val="0"/>
        <w:autoSpaceDN w:val="0"/>
        <w:adjustRightInd w:val="0"/>
        <w:ind w:firstLine="708"/>
        <w:jc w:val="both"/>
      </w:pPr>
      <w:r w:rsidRPr="00AD4B7C">
        <w:t>- У</w:t>
      </w:r>
      <w:r w:rsidR="009E082D" w:rsidRPr="00AD4B7C">
        <w:t>правление Федеральной службы государственной регистрации, кадастра и картографии по Курской области;</w:t>
      </w:r>
    </w:p>
    <w:p w:rsidR="002167A8" w:rsidRPr="00AD4B7C" w:rsidRDefault="002D7165" w:rsidP="00AD4B7C">
      <w:pPr>
        <w:widowControl w:val="0"/>
        <w:autoSpaceDE w:val="0"/>
        <w:autoSpaceDN w:val="0"/>
        <w:adjustRightInd w:val="0"/>
        <w:ind w:firstLine="708"/>
        <w:jc w:val="both"/>
      </w:pPr>
      <w:r w:rsidRPr="00AD4B7C">
        <w:t>- У</w:t>
      </w:r>
      <w:r w:rsidR="002167A8" w:rsidRPr="00AD4B7C">
        <w:t>правление Федеральной налоговой службы по Курской области;</w:t>
      </w:r>
    </w:p>
    <w:p w:rsidR="009E082D" w:rsidRPr="00AD4B7C" w:rsidRDefault="001520D1" w:rsidP="00AD4B7C">
      <w:pPr>
        <w:widowControl w:val="0"/>
        <w:autoSpaceDE w:val="0"/>
        <w:autoSpaceDN w:val="0"/>
        <w:adjustRightInd w:val="0"/>
        <w:ind w:firstLine="708"/>
        <w:jc w:val="both"/>
      </w:pPr>
      <w:r w:rsidRPr="00AD4B7C">
        <w:t>- о</w:t>
      </w:r>
      <w:r w:rsidR="009E082D" w:rsidRPr="00AD4B7C">
        <w:t>рганизации, осуществляющие эксплуатацию сетей инж</w:t>
      </w:r>
      <w:r w:rsidRPr="00AD4B7C">
        <w:t>енерно-технического обеспечения;</w:t>
      </w:r>
    </w:p>
    <w:p w:rsidR="009E082D" w:rsidRPr="00AD4B7C" w:rsidRDefault="001520D1" w:rsidP="00AD4B7C">
      <w:pPr>
        <w:widowControl w:val="0"/>
        <w:autoSpaceDE w:val="0"/>
        <w:autoSpaceDN w:val="0"/>
        <w:adjustRightInd w:val="0"/>
        <w:ind w:firstLine="708"/>
        <w:jc w:val="both"/>
      </w:pPr>
      <w:r w:rsidRPr="00AD4B7C">
        <w:t xml:space="preserve">- филиал </w:t>
      </w:r>
      <w:r w:rsidR="003032B2" w:rsidRPr="00AD4B7C">
        <w:t xml:space="preserve">автономного учреждения Курской области </w:t>
      </w:r>
      <w:r w:rsidRPr="00AD4B7C">
        <w:t xml:space="preserve">«Многофункциональный центр по предоставлению государственных и муниципальных услуг» (далее - МФЦ);  </w:t>
      </w:r>
    </w:p>
    <w:p w:rsidR="00C33E12" w:rsidRPr="00AD4B7C" w:rsidRDefault="00C33E12" w:rsidP="00AD4B7C">
      <w:pPr>
        <w:ind w:firstLine="539"/>
        <w:jc w:val="both"/>
        <w:rPr>
          <w:color w:val="000000"/>
        </w:rPr>
      </w:pPr>
      <w:r w:rsidRPr="00AD4B7C">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D4B7C">
        <w:rPr>
          <w:color w:val="7030A0"/>
        </w:rPr>
        <w:t xml:space="preserve"> </w:t>
      </w:r>
      <w:r w:rsidRPr="00AD4B7C">
        <w:t>и получения документов и информации, предоставляемых в результате предоставления таких услуг,</w:t>
      </w:r>
      <w:r w:rsidRPr="00AD4B7C">
        <w:rPr>
          <w:color w:val="FF0000"/>
        </w:rPr>
        <w:t xml:space="preserve">  </w:t>
      </w:r>
      <w:r w:rsidRPr="00AD4B7C">
        <w:rPr>
          <w:color w:val="000000"/>
        </w:rPr>
        <w:t xml:space="preserve">включенных в перечень услуг, которые являются необходимыми и обязательными для предоставления </w:t>
      </w:r>
      <w:r w:rsidRPr="00AD4B7C">
        <w:t>муниципальных услуг</w:t>
      </w:r>
      <w:r w:rsidRPr="00AD4B7C">
        <w:rPr>
          <w:color w:val="000000"/>
        </w:rPr>
        <w:t>, утвержденных нормативным правовым актом представительного органа местного самоуправления.</w:t>
      </w:r>
    </w:p>
    <w:p w:rsidR="00560560" w:rsidRPr="00AD4B7C" w:rsidRDefault="00560560" w:rsidP="00AD4B7C">
      <w:pPr>
        <w:jc w:val="both"/>
      </w:pPr>
    </w:p>
    <w:p w:rsidR="00B656A2" w:rsidRPr="00AD4B7C" w:rsidRDefault="00B656A2" w:rsidP="00AD4B7C">
      <w:pPr>
        <w:autoSpaceDE w:val="0"/>
        <w:autoSpaceDN w:val="0"/>
        <w:adjustRightInd w:val="0"/>
        <w:ind w:firstLine="540"/>
        <w:jc w:val="both"/>
        <w:rPr>
          <w:b/>
        </w:rPr>
      </w:pPr>
      <w:r w:rsidRPr="00AD4B7C">
        <w:rPr>
          <w:b/>
        </w:rPr>
        <w:t>2.3.</w:t>
      </w:r>
      <w:r w:rsidR="00AA4BE7" w:rsidRPr="00AD4B7C">
        <w:rPr>
          <w:b/>
        </w:rPr>
        <w:t>О</w:t>
      </w:r>
      <w:r w:rsidR="00AA4BE7" w:rsidRPr="00AD4B7C">
        <w:rPr>
          <w:b/>
          <w:bCs/>
        </w:rPr>
        <w:t xml:space="preserve">писание результата </w:t>
      </w:r>
      <w:r w:rsidRPr="00AD4B7C">
        <w:rPr>
          <w:b/>
        </w:rPr>
        <w:t>предоставления муниципальной услуги</w:t>
      </w:r>
    </w:p>
    <w:p w:rsidR="00B656A2" w:rsidRPr="00AD4B7C" w:rsidRDefault="00B656A2" w:rsidP="00AD4B7C">
      <w:pPr>
        <w:ind w:firstLine="567"/>
        <w:jc w:val="center"/>
      </w:pPr>
    </w:p>
    <w:p w:rsidR="000B279D" w:rsidRPr="00AD4B7C" w:rsidRDefault="00AA4BE7" w:rsidP="00AD4B7C">
      <w:pPr>
        <w:ind w:firstLine="567"/>
        <w:jc w:val="both"/>
      </w:pPr>
      <w:r w:rsidRPr="00AD4B7C">
        <w:t>Р</w:t>
      </w:r>
      <w:r w:rsidR="00B656A2" w:rsidRPr="00AD4B7C">
        <w:t>езультат</w:t>
      </w:r>
      <w:r w:rsidRPr="00AD4B7C">
        <w:t>о</w:t>
      </w:r>
      <w:r w:rsidR="00B656A2" w:rsidRPr="00AD4B7C">
        <w:t>м предоставления муниципальной услуги</w:t>
      </w:r>
      <w:r w:rsidR="00270015" w:rsidRPr="00AD4B7C">
        <w:t xml:space="preserve"> </w:t>
      </w:r>
      <w:r w:rsidR="00B656A2" w:rsidRPr="00AD4B7C">
        <w:t xml:space="preserve"> явля</w:t>
      </w:r>
      <w:r w:rsidR="00901C8E" w:rsidRPr="00AD4B7C">
        <w:t>е</w:t>
      </w:r>
      <w:r w:rsidR="00496F22" w:rsidRPr="00AD4B7C">
        <w:t>тся</w:t>
      </w:r>
      <w:r w:rsidR="000B279D" w:rsidRPr="00AD4B7C">
        <w:t> </w:t>
      </w:r>
      <w:r w:rsidR="000B279D" w:rsidRPr="00AD4B7C">
        <w:rPr>
          <w:rFonts w:eastAsia="Batang"/>
          <w:lang w:eastAsia="ko-KR"/>
        </w:rPr>
        <w:t>выдача</w:t>
      </w:r>
      <w:r w:rsidR="007D441E" w:rsidRPr="00AD4B7C">
        <w:rPr>
          <w:rFonts w:eastAsia="Batang"/>
          <w:lang w:eastAsia="ko-KR"/>
        </w:rPr>
        <w:t xml:space="preserve"> заявителю </w:t>
      </w:r>
      <w:r w:rsidR="000B279D" w:rsidRPr="00AD4B7C">
        <w:rPr>
          <w:rFonts w:eastAsia="Batang"/>
          <w:lang w:eastAsia="ko-KR"/>
        </w:rPr>
        <w:t xml:space="preserve"> градостроител</w:t>
      </w:r>
      <w:r w:rsidR="00390A28" w:rsidRPr="00AD4B7C">
        <w:rPr>
          <w:rFonts w:eastAsia="Batang"/>
          <w:lang w:eastAsia="ko-KR"/>
        </w:rPr>
        <w:t>ьного плана земельного участка.</w:t>
      </w:r>
    </w:p>
    <w:p w:rsidR="00450EC1" w:rsidRPr="00AD4B7C" w:rsidRDefault="00450EC1" w:rsidP="00AD4B7C">
      <w:pPr>
        <w:ind w:firstLine="709"/>
        <w:jc w:val="both"/>
      </w:pPr>
    </w:p>
    <w:p w:rsidR="00AA4BE7" w:rsidRPr="00AD4B7C" w:rsidRDefault="00CC3624" w:rsidP="00AD4B7C">
      <w:pPr>
        <w:autoSpaceDE w:val="0"/>
        <w:autoSpaceDN w:val="0"/>
        <w:adjustRightInd w:val="0"/>
        <w:ind w:firstLine="540"/>
        <w:jc w:val="both"/>
        <w:rPr>
          <w:b/>
        </w:rPr>
      </w:pPr>
      <w:r w:rsidRPr="00AD4B7C">
        <w:rPr>
          <w:b/>
        </w:rPr>
        <w:t>2.4. Срок предоставления муниципальной услуги</w:t>
      </w:r>
      <w:r w:rsidR="00AA4BE7" w:rsidRPr="00AD4B7C">
        <w:rPr>
          <w:b/>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96F22" w:rsidRPr="00AD4B7C" w:rsidRDefault="00496F22" w:rsidP="00AD4B7C">
      <w:pPr>
        <w:pStyle w:val="ConsPlusNormal"/>
        <w:ind w:firstLine="540"/>
        <w:jc w:val="both"/>
        <w:rPr>
          <w:rFonts w:ascii="Times New Roman" w:hAnsi="Times New Roman" w:cs="Times New Roman"/>
          <w:sz w:val="24"/>
          <w:szCs w:val="24"/>
        </w:rPr>
      </w:pPr>
    </w:p>
    <w:p w:rsidR="00546DED" w:rsidRPr="00AD4B7C" w:rsidRDefault="00311A6B" w:rsidP="00AD4B7C">
      <w:pPr>
        <w:pStyle w:val="ConsPlusNormal"/>
        <w:ind w:firstLine="360"/>
        <w:jc w:val="both"/>
        <w:rPr>
          <w:rFonts w:ascii="Times New Roman" w:hAnsi="Times New Roman" w:cs="Times New Roman"/>
          <w:sz w:val="24"/>
          <w:szCs w:val="24"/>
        </w:rPr>
      </w:pPr>
      <w:r w:rsidRPr="00AD4B7C">
        <w:rPr>
          <w:rFonts w:ascii="Times New Roman" w:hAnsi="Times New Roman" w:cs="Times New Roman"/>
          <w:sz w:val="24"/>
          <w:szCs w:val="24"/>
        </w:rPr>
        <w:t>С</w:t>
      </w:r>
      <w:r w:rsidR="00CC3624" w:rsidRPr="00AD4B7C">
        <w:rPr>
          <w:rFonts w:ascii="Times New Roman" w:hAnsi="Times New Roman" w:cs="Times New Roman"/>
          <w:sz w:val="24"/>
          <w:szCs w:val="24"/>
        </w:rPr>
        <w:t>рок предоставле</w:t>
      </w:r>
      <w:r w:rsidR="005136E2" w:rsidRPr="00AD4B7C">
        <w:rPr>
          <w:rFonts w:ascii="Times New Roman" w:hAnsi="Times New Roman" w:cs="Times New Roman"/>
          <w:sz w:val="24"/>
          <w:szCs w:val="24"/>
        </w:rPr>
        <w:t xml:space="preserve">ния услуги </w:t>
      </w:r>
      <w:r w:rsidR="008F7105" w:rsidRPr="00AD4B7C">
        <w:rPr>
          <w:rFonts w:ascii="Times New Roman" w:hAnsi="Times New Roman" w:cs="Times New Roman"/>
          <w:sz w:val="24"/>
          <w:szCs w:val="24"/>
        </w:rPr>
        <w:t>- 2</w:t>
      </w:r>
      <w:r w:rsidR="00CC3624" w:rsidRPr="00AD4B7C">
        <w:rPr>
          <w:rFonts w:ascii="Times New Roman" w:hAnsi="Times New Roman" w:cs="Times New Roman"/>
          <w:sz w:val="24"/>
          <w:szCs w:val="24"/>
        </w:rPr>
        <w:t xml:space="preserve">0 </w:t>
      </w:r>
      <w:r w:rsidR="008F7105" w:rsidRPr="00AD4B7C">
        <w:rPr>
          <w:rFonts w:ascii="Times New Roman" w:hAnsi="Times New Roman" w:cs="Times New Roman"/>
          <w:sz w:val="24"/>
          <w:szCs w:val="24"/>
        </w:rPr>
        <w:t>рабочи</w:t>
      </w:r>
      <w:r w:rsidR="00CC686C" w:rsidRPr="00AD4B7C">
        <w:rPr>
          <w:rFonts w:ascii="Times New Roman" w:hAnsi="Times New Roman" w:cs="Times New Roman"/>
          <w:sz w:val="24"/>
          <w:szCs w:val="24"/>
        </w:rPr>
        <w:t>х дней</w:t>
      </w:r>
      <w:r w:rsidR="00496F22" w:rsidRPr="00AD4B7C">
        <w:rPr>
          <w:rFonts w:ascii="Times New Roman" w:hAnsi="Times New Roman" w:cs="Times New Roman"/>
          <w:sz w:val="24"/>
          <w:szCs w:val="24"/>
        </w:rPr>
        <w:t xml:space="preserve"> со дня по</w:t>
      </w:r>
      <w:r w:rsidR="008F7105" w:rsidRPr="00AD4B7C">
        <w:rPr>
          <w:rFonts w:ascii="Times New Roman" w:hAnsi="Times New Roman" w:cs="Times New Roman"/>
          <w:sz w:val="24"/>
          <w:szCs w:val="24"/>
        </w:rPr>
        <w:t xml:space="preserve">лучения </w:t>
      </w:r>
      <w:r w:rsidR="00496F22" w:rsidRPr="00AD4B7C">
        <w:rPr>
          <w:rFonts w:ascii="Times New Roman" w:hAnsi="Times New Roman" w:cs="Times New Roman"/>
          <w:sz w:val="24"/>
          <w:szCs w:val="24"/>
        </w:rPr>
        <w:t xml:space="preserve"> заяв</w:t>
      </w:r>
      <w:r w:rsidR="008F7105" w:rsidRPr="00AD4B7C">
        <w:rPr>
          <w:rFonts w:ascii="Times New Roman" w:hAnsi="Times New Roman" w:cs="Times New Roman"/>
          <w:sz w:val="24"/>
          <w:szCs w:val="24"/>
        </w:rPr>
        <w:t>ления</w:t>
      </w:r>
      <w:r w:rsidR="00450EC1" w:rsidRPr="00AD4B7C">
        <w:rPr>
          <w:rFonts w:ascii="Times New Roman" w:hAnsi="Times New Roman" w:cs="Times New Roman"/>
          <w:sz w:val="24"/>
          <w:szCs w:val="24"/>
        </w:rPr>
        <w:t>.</w:t>
      </w:r>
      <w:r w:rsidR="008A1C03" w:rsidRPr="00AD4B7C">
        <w:rPr>
          <w:rFonts w:ascii="Times New Roman" w:hAnsi="Times New Roman" w:cs="Times New Roman"/>
          <w:sz w:val="24"/>
          <w:szCs w:val="24"/>
        </w:rPr>
        <w:t xml:space="preserve"> </w:t>
      </w:r>
    </w:p>
    <w:p w:rsidR="00546DED" w:rsidRPr="00AD4B7C" w:rsidRDefault="00546DED" w:rsidP="00AD4B7C">
      <w:pPr>
        <w:autoSpaceDE w:val="0"/>
        <w:autoSpaceDN w:val="0"/>
        <w:adjustRightInd w:val="0"/>
        <w:ind w:firstLine="360"/>
        <w:jc w:val="both"/>
      </w:pPr>
      <w:r w:rsidRPr="00AD4B7C">
        <w:t>Срок приостановления предоставления муниципальной услуги не предусмотрен.</w:t>
      </w:r>
    </w:p>
    <w:p w:rsidR="0002707C" w:rsidRPr="00AD4B7C" w:rsidRDefault="0002707C" w:rsidP="00AD4B7C">
      <w:pPr>
        <w:autoSpaceDE w:val="0"/>
        <w:autoSpaceDN w:val="0"/>
        <w:adjustRightInd w:val="0"/>
        <w:ind w:firstLine="540"/>
        <w:jc w:val="both"/>
      </w:pPr>
      <w:r w:rsidRPr="00AD4B7C">
        <w:t xml:space="preserve">Срок выдачи (направления) документов, являющихся результатом предоставления  муниципальной услуги,  составляет 1 рабочий день </w:t>
      </w:r>
      <w:r w:rsidR="00BD36F1" w:rsidRPr="00AD4B7C">
        <w:t>с даты регистрации градостроительного плана земельного участка</w:t>
      </w:r>
      <w:r w:rsidRPr="00AD4B7C">
        <w:t>.</w:t>
      </w:r>
    </w:p>
    <w:p w:rsidR="00934A92" w:rsidRPr="00AD4B7C" w:rsidRDefault="00934A92" w:rsidP="00AD4B7C">
      <w:pPr>
        <w:ind w:firstLine="567"/>
        <w:jc w:val="both"/>
        <w:rPr>
          <w:b/>
        </w:rPr>
      </w:pPr>
    </w:p>
    <w:p w:rsidR="00943475" w:rsidRPr="00AD4B7C" w:rsidRDefault="001F32E9" w:rsidP="00AD4B7C">
      <w:pPr>
        <w:ind w:firstLine="567"/>
        <w:jc w:val="both"/>
        <w:rPr>
          <w:b/>
        </w:rPr>
      </w:pPr>
      <w:r w:rsidRPr="00AD4B7C">
        <w:rPr>
          <w:b/>
        </w:rPr>
        <w:t xml:space="preserve">2.5. </w:t>
      </w:r>
      <w:r w:rsidR="00943475" w:rsidRPr="00AD4B7C">
        <w:rPr>
          <w:b/>
        </w:rPr>
        <w:t xml:space="preserve">Нормативные правовые акты, регулирующие предоставление </w:t>
      </w:r>
    </w:p>
    <w:p w:rsidR="00943475" w:rsidRPr="00AD4B7C" w:rsidRDefault="00943475" w:rsidP="00AD4B7C">
      <w:pPr>
        <w:jc w:val="both"/>
        <w:rPr>
          <w:b/>
        </w:rPr>
      </w:pPr>
      <w:r w:rsidRPr="00AD4B7C">
        <w:rPr>
          <w:b/>
        </w:rPr>
        <w:t>муниципальной  услуги</w:t>
      </w:r>
    </w:p>
    <w:p w:rsidR="00943475" w:rsidRPr="00AD4B7C" w:rsidRDefault="00943475" w:rsidP="00AD4B7C">
      <w:pPr>
        <w:ind w:firstLine="567"/>
        <w:jc w:val="both"/>
      </w:pPr>
      <w:r w:rsidRPr="00AD4B7C">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AD4B7C">
        <w:lastRenderedPageBreak/>
        <w:t>опубликования), размещен на официальном сайте Администрации</w:t>
      </w:r>
      <w:r w:rsidR="000D0E5B" w:rsidRPr="00AD4B7C">
        <w:t xml:space="preserve"> </w:t>
      </w:r>
      <w:hyperlink r:id="rId9" w:history="1">
        <w:r w:rsidR="000D0E5B" w:rsidRPr="00AD4B7C">
          <w:rPr>
            <w:rStyle w:val="a4"/>
          </w:rPr>
          <w:t>http://</w:t>
        </w:r>
        <w:r w:rsidR="000D0E5B" w:rsidRPr="00AD4B7C">
          <w:rPr>
            <w:rStyle w:val="a4"/>
            <w:lang w:val="en-US"/>
          </w:rPr>
          <w:t>philipovo</w:t>
        </w:r>
        <w:r w:rsidR="000D0E5B" w:rsidRPr="00AD4B7C">
          <w:rPr>
            <w:rStyle w:val="a4"/>
          </w:rPr>
          <w:t>.</w:t>
        </w:r>
        <w:r w:rsidR="000D0E5B" w:rsidRPr="00AD4B7C">
          <w:rPr>
            <w:rStyle w:val="a4"/>
            <w:lang w:val="en-US"/>
          </w:rPr>
          <w:t>ru</w:t>
        </w:r>
      </w:hyperlink>
      <w:r w:rsidRPr="00AD4B7C">
        <w:t xml:space="preserve">    в сети «Интернет», а также</w:t>
      </w:r>
      <w:r w:rsidR="00EB0C36" w:rsidRPr="00AD4B7C">
        <w:t xml:space="preserve"> на Едином портале</w:t>
      </w:r>
      <w:r w:rsidR="00CB61B6" w:rsidRPr="00AD4B7C">
        <w:t xml:space="preserve"> https://www.gosuslugi.ru</w:t>
      </w:r>
      <w:r w:rsidR="00EB0C36" w:rsidRPr="00AD4B7C">
        <w:t>.</w:t>
      </w:r>
    </w:p>
    <w:p w:rsidR="0002707C" w:rsidRPr="00AD4B7C" w:rsidRDefault="0002707C" w:rsidP="00AD4B7C">
      <w:pPr>
        <w:autoSpaceDE w:val="0"/>
        <w:autoSpaceDN w:val="0"/>
        <w:adjustRightInd w:val="0"/>
        <w:jc w:val="both"/>
      </w:pPr>
    </w:p>
    <w:p w:rsidR="00553E3D" w:rsidRPr="00AD4B7C" w:rsidRDefault="005365C4" w:rsidP="00AD4B7C">
      <w:pPr>
        <w:tabs>
          <w:tab w:val="left" w:pos="709"/>
        </w:tabs>
        <w:suppressAutoHyphens/>
        <w:ind w:firstLine="709"/>
        <w:jc w:val="both"/>
        <w:rPr>
          <w:b/>
          <w:bCs/>
        </w:rPr>
      </w:pPr>
      <w:r w:rsidRPr="00AD4B7C">
        <w:rPr>
          <w:b/>
        </w:rPr>
        <w:t xml:space="preserve">2.6. </w:t>
      </w:r>
      <w:r w:rsidR="007B3CDF" w:rsidRPr="00AD4B7C">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9800C4" w:rsidRPr="00AD4B7C">
        <w:rPr>
          <w:b/>
        </w:rPr>
        <w:t xml:space="preserve">, </w:t>
      </w:r>
      <w:r w:rsidR="009800C4" w:rsidRPr="00AD4B7C">
        <w:rPr>
          <w:b/>
          <w:bCs/>
        </w:rPr>
        <w:t xml:space="preserve"> порядок их представления</w:t>
      </w:r>
    </w:p>
    <w:p w:rsidR="009800C4" w:rsidRPr="00AD4B7C" w:rsidRDefault="009800C4" w:rsidP="00AD4B7C">
      <w:pPr>
        <w:jc w:val="both"/>
      </w:pPr>
    </w:p>
    <w:p w:rsidR="00EE1565" w:rsidRPr="00AD4B7C" w:rsidRDefault="001A5F6E" w:rsidP="00AD4B7C">
      <w:pPr>
        <w:ind w:firstLine="709"/>
        <w:jc w:val="both"/>
      </w:pPr>
      <w:r w:rsidRPr="00AD4B7C">
        <w:t xml:space="preserve">2.6.1. </w:t>
      </w:r>
      <w:r w:rsidR="00B7249E" w:rsidRPr="00AD4B7C">
        <w:t xml:space="preserve">В целях получения градостроительного плана земельного участка заявитель </w:t>
      </w:r>
      <w:r w:rsidR="004773A2" w:rsidRPr="00AD4B7C">
        <w:t>представляет</w:t>
      </w:r>
      <w:r w:rsidR="00DC03CC" w:rsidRPr="00AD4B7C">
        <w:t xml:space="preserve"> </w:t>
      </w:r>
      <w:r w:rsidR="00B7249E" w:rsidRPr="00AD4B7C">
        <w:t xml:space="preserve"> заявление</w:t>
      </w:r>
      <w:r w:rsidR="00943475" w:rsidRPr="00AD4B7C">
        <w:t xml:space="preserve"> о</w:t>
      </w:r>
      <w:r w:rsidR="00B7249E" w:rsidRPr="00AD4B7C">
        <w:t xml:space="preserve"> выдаче градостроительного плана земельного участка</w:t>
      </w:r>
      <w:r w:rsidR="00B751E4" w:rsidRPr="00AD4B7C">
        <w:t xml:space="preserve">, составленное </w:t>
      </w:r>
      <w:r w:rsidR="00B7249E" w:rsidRPr="00AD4B7C">
        <w:t xml:space="preserve"> </w:t>
      </w:r>
      <w:r w:rsidR="00B751E4" w:rsidRPr="00AD4B7C">
        <w:t>по форме согласно приложению №1 к настоящему Административному регламенту</w:t>
      </w:r>
      <w:r w:rsidR="00DC03CC" w:rsidRPr="00AD4B7C">
        <w:t>.</w:t>
      </w:r>
    </w:p>
    <w:p w:rsidR="009800C4" w:rsidRPr="00AD4B7C" w:rsidRDefault="006929E3" w:rsidP="00AD4B7C">
      <w:pPr>
        <w:jc w:val="both"/>
      </w:pPr>
      <w:r w:rsidRPr="00AD4B7C">
        <w:t xml:space="preserve">    </w:t>
      </w:r>
      <w:r w:rsidR="00EE1565" w:rsidRPr="00AD4B7C">
        <w:t xml:space="preserve">     </w:t>
      </w:r>
      <w:r w:rsidR="00FD3314" w:rsidRPr="00AD4B7C">
        <w:t>В случае подачи заявления лично заявитель (упо</w:t>
      </w:r>
      <w:r w:rsidR="00C33E12" w:rsidRPr="00AD4B7C">
        <w:t>лномоченный представитель) пред</w:t>
      </w:r>
      <w:r w:rsidR="00FD3314" w:rsidRPr="00AD4B7C">
        <w:t>ставляет документ,</w:t>
      </w:r>
      <w:r w:rsidR="00D7149B" w:rsidRPr="00AD4B7C">
        <w:t xml:space="preserve"> </w:t>
      </w:r>
      <w:r w:rsidR="00FD3314" w:rsidRPr="00AD4B7C">
        <w:t xml:space="preserve"> удостоверяющий личность.</w:t>
      </w:r>
    </w:p>
    <w:p w:rsidR="00CA61FB" w:rsidRPr="00AD4B7C" w:rsidRDefault="009800C4" w:rsidP="00AD4B7C">
      <w:pPr>
        <w:widowControl w:val="0"/>
        <w:autoSpaceDE w:val="0"/>
        <w:autoSpaceDN w:val="0"/>
        <w:ind w:firstLine="540"/>
        <w:jc w:val="both"/>
      </w:pPr>
      <w:r w:rsidRPr="00AD4B7C">
        <w:t>2.6.2.</w:t>
      </w:r>
      <w:r w:rsidR="009914BE" w:rsidRPr="00AD4B7C">
        <w:t xml:space="preserve"> </w:t>
      </w:r>
      <w:r w:rsidRPr="00AD4B7C">
        <w:t xml:space="preserve"> </w:t>
      </w:r>
      <w:r w:rsidR="00C33E12" w:rsidRPr="00AD4B7C">
        <w:t>Заявитель в</w:t>
      </w:r>
      <w:r w:rsidR="00CA61FB" w:rsidRPr="00AD4B7C">
        <w:t>праве</w:t>
      </w:r>
      <w:r w:rsidR="00C33E12" w:rsidRPr="00AD4B7C">
        <w:rPr>
          <w:color w:val="00B050"/>
        </w:rPr>
        <w:t xml:space="preserve"> </w:t>
      </w:r>
      <w:r w:rsidR="00CA61FB" w:rsidRPr="00AD4B7C">
        <w:t xml:space="preserve"> предоставить заявление и документы следующим способом:</w:t>
      </w:r>
    </w:p>
    <w:p w:rsidR="00CA61FB" w:rsidRPr="00AD4B7C" w:rsidRDefault="00CA61FB" w:rsidP="00AD4B7C">
      <w:pPr>
        <w:autoSpaceDE w:val="0"/>
        <w:autoSpaceDN w:val="0"/>
        <w:adjustRightInd w:val="0"/>
        <w:ind w:firstLine="540"/>
        <w:jc w:val="both"/>
      </w:pPr>
      <w:r w:rsidRPr="00AD4B7C">
        <w:t>в Администрацию:</w:t>
      </w:r>
    </w:p>
    <w:p w:rsidR="00CA61FB" w:rsidRPr="00AD4B7C" w:rsidRDefault="00CA61FB" w:rsidP="00AD4B7C">
      <w:pPr>
        <w:autoSpaceDE w:val="0"/>
        <w:autoSpaceDN w:val="0"/>
        <w:adjustRightInd w:val="0"/>
        <w:ind w:firstLine="540"/>
        <w:jc w:val="both"/>
        <w:rPr>
          <w:bCs/>
        </w:rPr>
      </w:pPr>
      <w:r w:rsidRPr="00AD4B7C">
        <w:t xml:space="preserve">- </w:t>
      </w:r>
      <w:r w:rsidRPr="00AD4B7C">
        <w:rPr>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A61FB" w:rsidRPr="00AD4B7C" w:rsidRDefault="00CA61FB" w:rsidP="00AD4B7C">
      <w:pPr>
        <w:autoSpaceDE w:val="0"/>
        <w:autoSpaceDN w:val="0"/>
        <w:adjustRightInd w:val="0"/>
        <w:ind w:firstLine="540"/>
        <w:jc w:val="both"/>
      </w:pPr>
      <w:r w:rsidRPr="00AD4B7C">
        <w:rPr>
          <w:bCs/>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D4B7C">
        <w:t>без необходимости дополнительной подачи запроса в какой-либо иной форме  или</w:t>
      </w:r>
      <w:r w:rsidRPr="00AD4B7C">
        <w:rPr>
          <w:bCs/>
        </w:rPr>
        <w:t xml:space="preserve"> путем направления электронного документа на официальную электронную почту органа власти.</w:t>
      </w:r>
    </w:p>
    <w:p w:rsidR="00CA61FB" w:rsidRPr="00AD4B7C" w:rsidRDefault="00CA61FB" w:rsidP="00AD4B7C">
      <w:pPr>
        <w:autoSpaceDE w:val="0"/>
        <w:autoSpaceDN w:val="0"/>
        <w:adjustRightInd w:val="0"/>
        <w:ind w:firstLine="540"/>
        <w:jc w:val="both"/>
      </w:pPr>
      <w:r w:rsidRPr="00AD4B7C">
        <w:t>в МФЦ:</w:t>
      </w:r>
    </w:p>
    <w:p w:rsidR="00CA61FB" w:rsidRPr="00AD4B7C" w:rsidRDefault="00CA61FB" w:rsidP="00AD4B7C">
      <w:pPr>
        <w:autoSpaceDE w:val="0"/>
        <w:autoSpaceDN w:val="0"/>
        <w:adjustRightInd w:val="0"/>
        <w:ind w:firstLine="540"/>
        <w:jc w:val="both"/>
      </w:pPr>
      <w:r w:rsidRPr="00AD4B7C">
        <w:t xml:space="preserve"> - на бумажном носителе  при личном обращении заявителя либо его уполномоченного представителя.</w:t>
      </w:r>
    </w:p>
    <w:p w:rsidR="00866D51" w:rsidRPr="00AD4B7C" w:rsidRDefault="00866D51" w:rsidP="00AD4B7C">
      <w:pPr>
        <w:autoSpaceDE w:val="0"/>
        <w:autoSpaceDN w:val="0"/>
        <w:adjustRightInd w:val="0"/>
        <w:ind w:firstLine="540"/>
        <w:jc w:val="both"/>
      </w:pPr>
    </w:p>
    <w:p w:rsidR="008B3D86" w:rsidRPr="00AD4B7C" w:rsidRDefault="003E6CD7" w:rsidP="00AD4B7C">
      <w:pPr>
        <w:ind w:firstLine="708"/>
        <w:jc w:val="both"/>
        <w:rPr>
          <w:b/>
          <w:bCs/>
        </w:rPr>
      </w:pPr>
      <w:r w:rsidRPr="00AD4B7C">
        <w:rPr>
          <w:b/>
          <w:bCs/>
        </w:rPr>
        <w:t xml:space="preserve">2.7. </w:t>
      </w:r>
      <w:r w:rsidR="008B3D86" w:rsidRPr="00AD4B7C">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61905" w:rsidRPr="00AD4B7C" w:rsidRDefault="00B61905" w:rsidP="00AD4B7C">
      <w:pPr>
        <w:ind w:firstLine="708"/>
        <w:jc w:val="both"/>
      </w:pPr>
    </w:p>
    <w:p w:rsidR="003E6CD7" w:rsidRPr="00AD4B7C" w:rsidRDefault="003E6CD7" w:rsidP="00AD4B7C">
      <w:pPr>
        <w:ind w:firstLine="708"/>
        <w:jc w:val="both"/>
        <w:rPr>
          <w:b/>
          <w:bCs/>
        </w:rPr>
      </w:pPr>
      <w:r w:rsidRPr="00AD4B7C">
        <w:t>Для предоставления муниципальной услуги в рамках межведомственного</w:t>
      </w:r>
      <w:r w:rsidR="002151C0" w:rsidRPr="00AD4B7C">
        <w:t xml:space="preserve"> информационного</w:t>
      </w:r>
      <w:r w:rsidRPr="00AD4B7C">
        <w:t xml:space="preserve"> взаимодействия </w:t>
      </w:r>
      <w:r w:rsidR="00EB0C36" w:rsidRPr="00AD4B7C">
        <w:t>Администрация запрашивает следующие документы</w:t>
      </w:r>
      <w:r w:rsidRPr="00AD4B7C">
        <w:t>:</w:t>
      </w:r>
    </w:p>
    <w:p w:rsidR="00F962ED" w:rsidRPr="00AD4B7C" w:rsidRDefault="003E6CD7" w:rsidP="00AD4B7C">
      <w:pPr>
        <w:autoSpaceDE w:val="0"/>
        <w:autoSpaceDN w:val="0"/>
        <w:adjustRightInd w:val="0"/>
        <w:ind w:firstLine="540"/>
        <w:jc w:val="both"/>
      </w:pPr>
      <w:r w:rsidRPr="00AD4B7C">
        <w:t xml:space="preserve">-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системе тепло-, </w:t>
      </w:r>
      <w:proofErr w:type="spellStart"/>
      <w:r w:rsidRPr="00AD4B7C">
        <w:t>газо</w:t>
      </w:r>
      <w:proofErr w:type="spellEnd"/>
      <w:r w:rsidRPr="00AD4B7C">
        <w:t>-, водоснабжения и водоотведения</w:t>
      </w:r>
      <w:r w:rsidR="00F962ED" w:rsidRPr="00AD4B7C">
        <w:t xml:space="preserve">; </w:t>
      </w:r>
    </w:p>
    <w:p w:rsidR="00CA71BE" w:rsidRPr="00AD4B7C" w:rsidRDefault="003E6CD7" w:rsidP="00AD4B7C">
      <w:pPr>
        <w:autoSpaceDE w:val="0"/>
        <w:autoSpaceDN w:val="0"/>
        <w:adjustRightInd w:val="0"/>
        <w:ind w:firstLine="540"/>
        <w:jc w:val="both"/>
      </w:pPr>
      <w:r w:rsidRPr="00AD4B7C">
        <w:t xml:space="preserve"> - </w:t>
      </w:r>
      <w:r w:rsidR="00034AE9" w:rsidRPr="00AD4B7C">
        <w:t xml:space="preserve"> </w:t>
      </w:r>
      <w:r w:rsidRPr="00AD4B7C">
        <w:t>выписка из Единого государственного реестра недвижимости</w:t>
      </w:r>
      <w:r w:rsidR="009B5E78" w:rsidRPr="00AD4B7C">
        <w:t xml:space="preserve"> </w:t>
      </w:r>
      <w:r w:rsidR="00CA71BE" w:rsidRPr="00AD4B7C">
        <w:t xml:space="preserve"> на земельный участок;</w:t>
      </w:r>
    </w:p>
    <w:p w:rsidR="00CA71BE" w:rsidRPr="00AD4B7C" w:rsidRDefault="00CA71BE" w:rsidP="00AD4B7C">
      <w:pPr>
        <w:autoSpaceDE w:val="0"/>
        <w:autoSpaceDN w:val="0"/>
        <w:adjustRightInd w:val="0"/>
        <w:ind w:firstLine="540"/>
        <w:jc w:val="both"/>
      </w:pPr>
      <w:r w:rsidRPr="00AD4B7C">
        <w:t xml:space="preserve"> - выписка из Единого государственного реестра  недвижимости на объекты капитального строительства (при наличии объектов капитального строительства на земельном участке);</w:t>
      </w:r>
    </w:p>
    <w:p w:rsidR="002151C0" w:rsidRPr="00AD4B7C" w:rsidRDefault="003E6CD7" w:rsidP="00AD4B7C">
      <w:pPr>
        <w:autoSpaceDE w:val="0"/>
        <w:autoSpaceDN w:val="0"/>
        <w:adjustRightInd w:val="0"/>
        <w:ind w:firstLine="540"/>
        <w:jc w:val="both"/>
      </w:pPr>
      <w:r w:rsidRPr="00AD4B7C">
        <w:t xml:space="preserve">- </w:t>
      </w:r>
      <w:r w:rsidR="003D77F4" w:rsidRPr="00AD4B7C">
        <w:t xml:space="preserve"> </w:t>
      </w:r>
      <w:r w:rsidRPr="00AD4B7C">
        <w:t>выписка из Единого государственного реестра юридических лиц (в случ</w:t>
      </w:r>
      <w:r w:rsidR="00CA71BE" w:rsidRPr="00AD4B7C">
        <w:t>ае обращения юридического лица);</w:t>
      </w:r>
    </w:p>
    <w:p w:rsidR="00E94D60" w:rsidRPr="00AD4B7C" w:rsidRDefault="002151C0" w:rsidP="00AD4B7C">
      <w:pPr>
        <w:autoSpaceDE w:val="0"/>
        <w:autoSpaceDN w:val="0"/>
        <w:adjustRightInd w:val="0"/>
        <w:ind w:firstLine="540"/>
        <w:jc w:val="both"/>
      </w:pPr>
      <w:r w:rsidRPr="00AD4B7C">
        <w:t>- выписка из Единого государственного реестра индивидуальных предпринимателей (для индивидуальных предпринимателей);</w:t>
      </w:r>
    </w:p>
    <w:p w:rsidR="009B5E78" w:rsidRPr="00AD4B7C" w:rsidRDefault="00E94D60" w:rsidP="00AD4B7C">
      <w:pPr>
        <w:autoSpaceDE w:val="0"/>
        <w:autoSpaceDN w:val="0"/>
        <w:adjustRightInd w:val="0"/>
        <w:ind w:firstLine="540"/>
        <w:jc w:val="both"/>
      </w:pPr>
      <w:r w:rsidRPr="00AD4B7C">
        <w:t xml:space="preserve">- </w:t>
      </w:r>
      <w:r w:rsidR="00B46510" w:rsidRPr="00AD4B7C">
        <w:t>сведения об историческом назначении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(при наличии таких объектов на земельном участке).</w:t>
      </w:r>
      <w:r w:rsidR="002151C0" w:rsidRPr="00AD4B7C">
        <w:t xml:space="preserve"> </w:t>
      </w:r>
    </w:p>
    <w:p w:rsidR="00E671C5" w:rsidRPr="00AD4B7C" w:rsidRDefault="00E671C5" w:rsidP="00AD4B7C">
      <w:pPr>
        <w:ind w:firstLine="540"/>
        <w:jc w:val="both"/>
        <w:rPr>
          <w:lang w:eastAsia="ar-SA"/>
        </w:rPr>
      </w:pPr>
      <w:r w:rsidRPr="00AD4B7C">
        <w:rPr>
          <w:lang w:eastAsia="ar-SA"/>
        </w:rPr>
        <w:t>Непредставление заявителем указанных документов не является основанием</w:t>
      </w:r>
      <w:r w:rsidR="001520D1" w:rsidRPr="00AD4B7C">
        <w:rPr>
          <w:lang w:eastAsia="ar-SA"/>
        </w:rPr>
        <w:t xml:space="preserve"> </w:t>
      </w:r>
      <w:r w:rsidRPr="00AD4B7C">
        <w:rPr>
          <w:lang w:eastAsia="ar-SA"/>
        </w:rPr>
        <w:t xml:space="preserve"> для отказа в предоставлении</w:t>
      </w:r>
      <w:r w:rsidR="001520D1" w:rsidRPr="00AD4B7C">
        <w:rPr>
          <w:lang w:eastAsia="ar-SA"/>
        </w:rPr>
        <w:t xml:space="preserve"> муниципальной </w:t>
      </w:r>
      <w:r w:rsidRPr="00AD4B7C">
        <w:rPr>
          <w:lang w:eastAsia="ar-SA"/>
        </w:rPr>
        <w:t xml:space="preserve"> услуги.</w:t>
      </w:r>
    </w:p>
    <w:p w:rsidR="008A1C03" w:rsidRPr="00AD4B7C" w:rsidRDefault="008A1C03" w:rsidP="00AD4B7C">
      <w:pPr>
        <w:autoSpaceDE w:val="0"/>
        <w:autoSpaceDN w:val="0"/>
        <w:adjustRightInd w:val="0"/>
        <w:ind w:firstLine="540"/>
        <w:jc w:val="both"/>
        <w:rPr>
          <w:rFonts w:eastAsia="Calibri"/>
          <w:bCs/>
          <w:lang w:eastAsia="en-US"/>
        </w:rPr>
      </w:pPr>
      <w:r w:rsidRPr="00AD4B7C">
        <w:rPr>
          <w:rFonts w:eastAsia="Calibri"/>
          <w:bCs/>
          <w:lang w:eastAsia="en-US"/>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2151C0" w:rsidRPr="00AD4B7C">
        <w:rPr>
          <w:rFonts w:eastAsia="Calibri"/>
          <w:bCs/>
          <w:lang w:eastAsia="en-US"/>
        </w:rPr>
        <w:t>твующих органов либо организаций</w:t>
      </w:r>
      <w:r w:rsidRPr="00AD4B7C">
        <w:rPr>
          <w:rFonts w:eastAsia="Calibri"/>
          <w:bCs/>
          <w:lang w:eastAsia="en-US"/>
        </w:rPr>
        <w:t xml:space="preserve">,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671C5" w:rsidRPr="00AD4B7C" w:rsidRDefault="00E671C5" w:rsidP="00AD4B7C">
      <w:pPr>
        <w:jc w:val="both"/>
        <w:rPr>
          <w:lang w:eastAsia="ar-SA"/>
        </w:rPr>
      </w:pPr>
    </w:p>
    <w:p w:rsidR="00132930" w:rsidRPr="00AD4B7C" w:rsidRDefault="00B7249E" w:rsidP="00AD4B7C">
      <w:pPr>
        <w:autoSpaceDE w:val="0"/>
        <w:autoSpaceDN w:val="0"/>
        <w:adjustRightInd w:val="0"/>
        <w:ind w:firstLine="540"/>
        <w:jc w:val="both"/>
        <w:rPr>
          <w:b/>
        </w:rPr>
      </w:pPr>
      <w:r w:rsidRPr="00AD4B7C">
        <w:rPr>
          <w:b/>
        </w:rPr>
        <w:t>2.</w:t>
      </w:r>
      <w:r w:rsidR="00132930" w:rsidRPr="00AD4B7C">
        <w:rPr>
          <w:b/>
        </w:rPr>
        <w:t>8</w:t>
      </w:r>
      <w:r w:rsidRPr="00AD4B7C">
        <w:rPr>
          <w:b/>
        </w:rPr>
        <w:t>.</w:t>
      </w:r>
      <w:r w:rsidR="00132930" w:rsidRPr="00AD4B7C">
        <w:rPr>
          <w:b/>
        </w:rPr>
        <w:t>Указание н</w:t>
      </w:r>
      <w:r w:rsidR="008A1C03" w:rsidRPr="00AD4B7C">
        <w:rPr>
          <w:b/>
        </w:rPr>
        <w:t>а запрет требовать от заявителя</w:t>
      </w:r>
    </w:p>
    <w:p w:rsidR="006A0D3C" w:rsidRPr="00AD4B7C" w:rsidRDefault="006A0D3C" w:rsidP="00AD4B7C">
      <w:pPr>
        <w:widowControl w:val="0"/>
        <w:suppressAutoHyphens/>
        <w:jc w:val="both"/>
        <w:textAlignment w:val="top"/>
      </w:pPr>
    </w:p>
    <w:p w:rsidR="005438F0" w:rsidRPr="00AD4B7C" w:rsidRDefault="006A0D3C" w:rsidP="00AD4B7C">
      <w:pPr>
        <w:tabs>
          <w:tab w:val="left" w:pos="142"/>
          <w:tab w:val="left" w:pos="284"/>
          <w:tab w:val="left" w:pos="567"/>
          <w:tab w:val="left" w:pos="851"/>
          <w:tab w:val="left" w:pos="1134"/>
        </w:tabs>
        <w:ind w:firstLine="709"/>
        <w:jc w:val="both"/>
      </w:pPr>
      <w:r w:rsidRPr="00AD4B7C">
        <w:t xml:space="preserve">2.8.1. </w:t>
      </w:r>
      <w:r w:rsidR="005438F0" w:rsidRPr="00AD4B7C">
        <w:t>Не допускается требовать от заявителя:</w:t>
      </w:r>
    </w:p>
    <w:p w:rsidR="005438F0" w:rsidRPr="00AD4B7C" w:rsidRDefault="005438F0" w:rsidP="00AD4B7C">
      <w:pPr>
        <w:ind w:firstLine="600"/>
        <w:jc w:val="both"/>
      </w:pPr>
      <w:r w:rsidRPr="00AD4B7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8F0" w:rsidRPr="00AD4B7C" w:rsidRDefault="005438F0" w:rsidP="00AD4B7C">
      <w:pPr>
        <w:ind w:firstLine="600"/>
        <w:jc w:val="both"/>
      </w:pPr>
      <w:r w:rsidRPr="00AD4B7C">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D4B7C">
          <w:t>2010 г</w:t>
        </w:r>
      </w:smartTag>
      <w:r w:rsidRPr="00AD4B7C">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D4B7C">
          <w:t>2010 г</w:t>
        </w:r>
      </w:smartTag>
      <w:r w:rsidRPr="00AD4B7C">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A1C03" w:rsidRPr="00AD4B7C" w:rsidRDefault="008A1C03" w:rsidP="00AD4B7C">
      <w:pPr>
        <w:widowControl w:val="0"/>
        <w:autoSpaceDE w:val="0"/>
        <w:autoSpaceDN w:val="0"/>
        <w:adjustRightInd w:val="0"/>
        <w:ind w:firstLine="540"/>
        <w:jc w:val="both"/>
      </w:pPr>
      <w:r w:rsidRPr="00AD4B7C">
        <w:t>2.8.2. При приеме заявления и документов посредством Регионального портала запрещается:</w:t>
      </w:r>
    </w:p>
    <w:p w:rsidR="008A1C03" w:rsidRPr="00AD4B7C" w:rsidRDefault="008A1C03" w:rsidP="00AD4B7C">
      <w:pPr>
        <w:widowControl w:val="0"/>
        <w:autoSpaceDE w:val="0"/>
        <w:autoSpaceDN w:val="0"/>
        <w:adjustRightInd w:val="0"/>
        <w:ind w:firstLine="540"/>
        <w:jc w:val="both"/>
      </w:pPr>
      <w:r w:rsidRPr="00AD4B7C">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8B3D86" w:rsidRPr="00AD4B7C">
        <w:t>Едином и Региональном порталах</w:t>
      </w:r>
      <w:r w:rsidRPr="00AD4B7C">
        <w:t>;</w:t>
      </w:r>
    </w:p>
    <w:p w:rsidR="008A1C03" w:rsidRPr="00AD4B7C" w:rsidRDefault="008A1C03" w:rsidP="00AD4B7C">
      <w:pPr>
        <w:widowControl w:val="0"/>
        <w:autoSpaceDE w:val="0"/>
        <w:autoSpaceDN w:val="0"/>
        <w:adjustRightInd w:val="0"/>
        <w:ind w:firstLine="540"/>
        <w:jc w:val="both"/>
      </w:pPr>
      <w:r w:rsidRPr="00AD4B7C">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8B3D86" w:rsidRPr="00AD4B7C">
        <w:t xml:space="preserve"> Едином и Региональном порталах</w:t>
      </w:r>
      <w:r w:rsidRPr="00AD4B7C">
        <w:t>;</w:t>
      </w:r>
    </w:p>
    <w:p w:rsidR="008A1C03" w:rsidRPr="00AD4B7C" w:rsidRDefault="008A1C03" w:rsidP="00AD4B7C">
      <w:pPr>
        <w:widowControl w:val="0"/>
        <w:autoSpaceDE w:val="0"/>
        <w:autoSpaceDN w:val="0"/>
        <w:adjustRightInd w:val="0"/>
        <w:ind w:firstLine="540"/>
        <w:jc w:val="both"/>
      </w:pPr>
      <w:r w:rsidRPr="00AD4B7C">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1C03" w:rsidRPr="00AD4B7C" w:rsidRDefault="008A1C03" w:rsidP="00AD4B7C">
      <w:pPr>
        <w:widowControl w:val="0"/>
        <w:autoSpaceDE w:val="0"/>
        <w:autoSpaceDN w:val="0"/>
        <w:adjustRightInd w:val="0"/>
        <w:ind w:firstLine="540"/>
        <w:jc w:val="both"/>
      </w:pPr>
      <w:r w:rsidRPr="00AD4B7C">
        <w:t>- требовать от заявителя предоставления документов, подтверждающих внесени</w:t>
      </w:r>
      <w:r w:rsidR="00866D51" w:rsidRPr="00AD4B7C">
        <w:t>е</w:t>
      </w:r>
      <w:r w:rsidRPr="00AD4B7C">
        <w:t xml:space="preserve"> заявителем платы  за предоставление  муниципальной услуги.</w:t>
      </w:r>
    </w:p>
    <w:p w:rsidR="008A1C03" w:rsidRPr="00AD4B7C" w:rsidRDefault="008A1C03" w:rsidP="00AD4B7C">
      <w:pPr>
        <w:autoSpaceDE w:val="0"/>
        <w:autoSpaceDN w:val="0"/>
        <w:adjustRightInd w:val="0"/>
        <w:jc w:val="both"/>
        <w:rPr>
          <w:b/>
        </w:rPr>
      </w:pPr>
    </w:p>
    <w:p w:rsidR="00705A6F" w:rsidRPr="00AD4B7C" w:rsidRDefault="00705A6F" w:rsidP="00AD4B7C">
      <w:pPr>
        <w:widowControl w:val="0"/>
        <w:ind w:firstLine="709"/>
        <w:jc w:val="center"/>
        <w:rPr>
          <w:b/>
          <w:bCs/>
        </w:rPr>
      </w:pPr>
      <w:r w:rsidRPr="00AD4B7C">
        <w:rPr>
          <w:b/>
          <w:bCs/>
        </w:rPr>
        <w:t>2.</w:t>
      </w:r>
      <w:r w:rsidR="00132930" w:rsidRPr="00AD4B7C">
        <w:rPr>
          <w:b/>
          <w:bCs/>
        </w:rPr>
        <w:t>9</w:t>
      </w:r>
      <w:r w:rsidRPr="00AD4B7C">
        <w:rPr>
          <w:b/>
          <w:bCs/>
        </w:rPr>
        <w:t xml:space="preserve">. Исчерпывающий перечень оснований </w:t>
      </w:r>
      <w:r w:rsidR="005F56CA" w:rsidRPr="00AD4B7C">
        <w:rPr>
          <w:b/>
          <w:bCs/>
        </w:rPr>
        <w:t xml:space="preserve">для отказа в приеме документов, </w:t>
      </w:r>
      <w:r w:rsidRPr="00AD4B7C">
        <w:rPr>
          <w:b/>
          <w:bCs/>
        </w:rPr>
        <w:t>необходимых для предоставления муниципальной услуги</w:t>
      </w:r>
    </w:p>
    <w:p w:rsidR="009527A5" w:rsidRPr="00AD4B7C" w:rsidRDefault="009527A5" w:rsidP="00AD4B7C">
      <w:pPr>
        <w:widowControl w:val="0"/>
        <w:ind w:firstLine="709"/>
        <w:jc w:val="center"/>
        <w:rPr>
          <w:bCs/>
        </w:rPr>
      </w:pPr>
    </w:p>
    <w:p w:rsidR="00E93E2C" w:rsidRPr="00AD4B7C" w:rsidRDefault="00E93E2C" w:rsidP="00AD4B7C">
      <w:pPr>
        <w:ind w:firstLine="567"/>
        <w:jc w:val="both"/>
      </w:pPr>
      <w:r w:rsidRPr="00AD4B7C">
        <w:t xml:space="preserve">Оснований для отказа в приеме документов законодательством </w:t>
      </w:r>
      <w:r w:rsidRPr="00AD4B7C">
        <w:rPr>
          <w:bCs/>
        </w:rPr>
        <w:t>Российской Федерации</w:t>
      </w:r>
      <w:r w:rsidRPr="00AD4B7C">
        <w:t xml:space="preserve"> не предусмотрено.</w:t>
      </w:r>
    </w:p>
    <w:p w:rsidR="00390A28" w:rsidRPr="00AD4B7C" w:rsidRDefault="00390A28" w:rsidP="00AD4B7C">
      <w:pPr>
        <w:ind w:firstLine="567"/>
        <w:jc w:val="center"/>
      </w:pPr>
    </w:p>
    <w:p w:rsidR="009527A5" w:rsidRPr="00AD4B7C" w:rsidRDefault="009527A5" w:rsidP="00AD4B7C">
      <w:pPr>
        <w:ind w:firstLine="567"/>
        <w:jc w:val="center"/>
        <w:rPr>
          <w:b/>
          <w:bCs/>
          <w:lang w:eastAsia="en-US"/>
        </w:rPr>
      </w:pPr>
      <w:r w:rsidRPr="00AD4B7C">
        <w:rPr>
          <w:b/>
          <w:bCs/>
          <w:lang w:eastAsia="en-US"/>
        </w:rPr>
        <w:t>2.</w:t>
      </w:r>
      <w:r w:rsidR="00132930" w:rsidRPr="00AD4B7C">
        <w:rPr>
          <w:b/>
          <w:bCs/>
          <w:lang w:eastAsia="en-US"/>
        </w:rPr>
        <w:t>10</w:t>
      </w:r>
      <w:r w:rsidRPr="00AD4B7C">
        <w:rPr>
          <w:b/>
          <w:bCs/>
          <w:lang w:eastAsia="en-US"/>
        </w:rPr>
        <w:t xml:space="preserve">. Исчерпывающий перечень оснований </w:t>
      </w:r>
      <w:r w:rsidR="007E1C2E" w:rsidRPr="00AD4B7C">
        <w:rPr>
          <w:b/>
          <w:bCs/>
          <w:lang w:eastAsia="en-US"/>
        </w:rPr>
        <w:t xml:space="preserve">для приостановления </w:t>
      </w:r>
      <w:r w:rsidR="0029423A" w:rsidRPr="00AD4B7C">
        <w:rPr>
          <w:b/>
          <w:bCs/>
          <w:lang w:eastAsia="en-US"/>
        </w:rPr>
        <w:t xml:space="preserve">предоставления </w:t>
      </w:r>
      <w:r w:rsidR="007E1C2E" w:rsidRPr="00AD4B7C">
        <w:rPr>
          <w:b/>
          <w:bCs/>
          <w:lang w:eastAsia="en-US"/>
        </w:rPr>
        <w:t xml:space="preserve"> муниципальной услуги </w:t>
      </w:r>
      <w:r w:rsidRPr="00AD4B7C">
        <w:rPr>
          <w:b/>
          <w:bCs/>
          <w:lang w:eastAsia="en-US"/>
        </w:rPr>
        <w:t>или отказа в предоставлении муниципальной услуги</w:t>
      </w:r>
    </w:p>
    <w:p w:rsidR="00B7249E" w:rsidRPr="00AD4B7C" w:rsidRDefault="00B7249E" w:rsidP="00AD4B7C">
      <w:pPr>
        <w:widowControl w:val="0"/>
        <w:jc w:val="both"/>
        <w:rPr>
          <w:lang w:eastAsia="en-US"/>
        </w:rPr>
      </w:pPr>
    </w:p>
    <w:p w:rsidR="00B83C3C" w:rsidRPr="00AD4B7C" w:rsidRDefault="007E1C2E" w:rsidP="00AD4B7C">
      <w:pPr>
        <w:widowControl w:val="0"/>
        <w:autoSpaceDE w:val="0"/>
        <w:autoSpaceDN w:val="0"/>
        <w:adjustRightInd w:val="0"/>
        <w:ind w:firstLine="567"/>
        <w:jc w:val="both"/>
        <w:rPr>
          <w:lang w:eastAsia="en-US"/>
        </w:rPr>
      </w:pPr>
      <w:r w:rsidRPr="00AD4B7C">
        <w:t xml:space="preserve">Оснований для приостановления предоставления муниципальной услуги </w:t>
      </w:r>
      <w:r w:rsidRPr="00AD4B7C">
        <w:rPr>
          <w:lang w:eastAsia="en-US"/>
        </w:rPr>
        <w:t>законодательством Российской Федерации не предусмотрено.</w:t>
      </w:r>
    </w:p>
    <w:p w:rsidR="005E330A" w:rsidRPr="00AD4B7C" w:rsidRDefault="00B83C3C" w:rsidP="00AD4B7C">
      <w:pPr>
        <w:autoSpaceDE w:val="0"/>
        <w:autoSpaceDN w:val="0"/>
        <w:adjustRightInd w:val="0"/>
        <w:ind w:firstLine="567"/>
        <w:jc w:val="both"/>
        <w:rPr>
          <w:b/>
          <w:bCs/>
          <w:color w:val="548DD4"/>
        </w:rPr>
      </w:pPr>
      <w:r w:rsidRPr="00AD4B7C">
        <w:rPr>
          <w:bCs/>
        </w:rPr>
        <w:t>Оснований</w:t>
      </w:r>
      <w:r w:rsidR="00B46510" w:rsidRPr="00AD4B7C">
        <w:rPr>
          <w:bCs/>
        </w:rPr>
        <w:t xml:space="preserve"> для отказа в предоставлении муниципальной услуги</w:t>
      </w:r>
      <w:r w:rsidR="00B46510" w:rsidRPr="00AD4B7C">
        <w:rPr>
          <w:b/>
          <w:bCs/>
        </w:rPr>
        <w:t xml:space="preserve"> </w:t>
      </w:r>
      <w:r w:rsidR="00B46510" w:rsidRPr="00AD4B7C">
        <w:rPr>
          <w:lang w:eastAsia="en-US"/>
        </w:rPr>
        <w:t>законодательством Российской Федерации не предусмотрено</w:t>
      </w:r>
    </w:p>
    <w:p w:rsidR="007E1C2E" w:rsidRPr="00AD4B7C" w:rsidRDefault="007E1C2E" w:rsidP="00AD4B7C">
      <w:pPr>
        <w:widowControl w:val="0"/>
        <w:jc w:val="both"/>
        <w:rPr>
          <w:color w:val="548DD4"/>
          <w:lang w:eastAsia="en-US"/>
        </w:rPr>
      </w:pPr>
    </w:p>
    <w:p w:rsidR="00E6691A" w:rsidRPr="00AD4B7C" w:rsidRDefault="005F56CA" w:rsidP="00AD4B7C">
      <w:pPr>
        <w:widowControl w:val="0"/>
        <w:ind w:firstLine="360"/>
        <w:jc w:val="both"/>
        <w:rPr>
          <w:b/>
          <w:bCs/>
        </w:rPr>
      </w:pPr>
      <w:r w:rsidRPr="00AD4B7C">
        <w:rPr>
          <w:b/>
          <w:bCs/>
        </w:rPr>
        <w:t xml:space="preserve">2.11. </w:t>
      </w:r>
      <w:r w:rsidR="0030178D" w:rsidRPr="00AD4B7C">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15C" w:rsidRPr="00AD4B7C" w:rsidRDefault="00CB115C" w:rsidP="00AD4B7C">
      <w:pPr>
        <w:jc w:val="both"/>
        <w:rPr>
          <w:b/>
          <w:bCs/>
        </w:rPr>
      </w:pPr>
    </w:p>
    <w:p w:rsidR="00CA61FB" w:rsidRPr="00AD4B7C" w:rsidRDefault="00CA61FB" w:rsidP="00AD4B7C">
      <w:pPr>
        <w:ind w:firstLine="360"/>
        <w:jc w:val="both"/>
      </w:pPr>
      <w:r w:rsidRPr="00AD4B7C">
        <w:t>Услуг, которые являются необходимыми и обязательными для предоставления муниципальной услуги, законодательством не предусмотрено</w:t>
      </w:r>
      <w:r w:rsidR="00CB115C" w:rsidRPr="00AD4B7C">
        <w:t>.</w:t>
      </w:r>
    </w:p>
    <w:p w:rsidR="008E6DFD" w:rsidRPr="00AD4B7C" w:rsidRDefault="008E6DFD" w:rsidP="00AD4B7C">
      <w:pPr>
        <w:autoSpaceDE w:val="0"/>
        <w:autoSpaceDN w:val="0"/>
        <w:adjustRightInd w:val="0"/>
        <w:jc w:val="both"/>
        <w:rPr>
          <w:b/>
          <w:bCs/>
        </w:rPr>
      </w:pPr>
    </w:p>
    <w:p w:rsidR="004C2244" w:rsidRPr="00AD4B7C" w:rsidRDefault="001D1BAC" w:rsidP="00AD4B7C">
      <w:pPr>
        <w:autoSpaceDE w:val="0"/>
        <w:autoSpaceDN w:val="0"/>
        <w:adjustRightInd w:val="0"/>
        <w:ind w:firstLine="540"/>
        <w:jc w:val="both"/>
        <w:rPr>
          <w:b/>
        </w:rPr>
      </w:pPr>
      <w:r w:rsidRPr="00AD4B7C">
        <w:rPr>
          <w:b/>
          <w:bCs/>
        </w:rPr>
        <w:t>2.1</w:t>
      </w:r>
      <w:r w:rsidR="00132930" w:rsidRPr="00AD4B7C">
        <w:rPr>
          <w:b/>
          <w:bCs/>
        </w:rPr>
        <w:t>2</w:t>
      </w:r>
      <w:r w:rsidRPr="00AD4B7C">
        <w:rPr>
          <w:b/>
          <w:bCs/>
        </w:rPr>
        <w:t xml:space="preserve">. </w:t>
      </w:r>
      <w:r w:rsidR="004C2244" w:rsidRPr="00AD4B7C">
        <w:rPr>
          <w:b/>
          <w:bCs/>
        </w:rPr>
        <w:t>П</w:t>
      </w:r>
      <w:r w:rsidR="004C2244" w:rsidRPr="00AD4B7C">
        <w:rPr>
          <w:b/>
        </w:rPr>
        <w:t xml:space="preserve">орядок, размер и основания взимания государственной пошлины или иной платы, взимаемой за предоставление </w:t>
      </w:r>
      <w:r w:rsidR="004C2244" w:rsidRPr="00AD4B7C">
        <w:rPr>
          <w:b/>
          <w:bCs/>
        </w:rPr>
        <w:t>муниципальной</w:t>
      </w:r>
      <w:r w:rsidR="004C2244" w:rsidRPr="00AD4B7C">
        <w:rPr>
          <w:b/>
        </w:rPr>
        <w:t xml:space="preserve"> услуги</w:t>
      </w:r>
    </w:p>
    <w:p w:rsidR="005E330A" w:rsidRPr="00AD4B7C" w:rsidRDefault="005E330A" w:rsidP="00AD4B7C">
      <w:pPr>
        <w:tabs>
          <w:tab w:val="left" w:pos="709"/>
        </w:tabs>
        <w:suppressAutoHyphens/>
        <w:ind w:firstLine="709"/>
        <w:jc w:val="both"/>
      </w:pPr>
    </w:p>
    <w:p w:rsidR="00821E85" w:rsidRPr="00AD4B7C" w:rsidRDefault="00821E85" w:rsidP="00AD4B7C">
      <w:pPr>
        <w:tabs>
          <w:tab w:val="left" w:pos="709"/>
        </w:tabs>
        <w:suppressAutoHyphens/>
        <w:ind w:firstLine="709"/>
        <w:jc w:val="both"/>
      </w:pPr>
      <w:r w:rsidRPr="00AD4B7C">
        <w:t>Муниципальная услуга предоставляется без взимания государственной пошлины или иной платы.</w:t>
      </w:r>
    </w:p>
    <w:p w:rsidR="00FE71CC" w:rsidRPr="00AD4B7C" w:rsidRDefault="00FE71CC" w:rsidP="00AD4B7C">
      <w:pPr>
        <w:autoSpaceDE w:val="0"/>
        <w:autoSpaceDN w:val="0"/>
        <w:adjustRightInd w:val="0"/>
        <w:ind w:firstLine="540"/>
        <w:jc w:val="both"/>
      </w:pPr>
      <w:r w:rsidRPr="00AD4B7C">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0ADA" w:rsidRPr="00AD4B7C" w:rsidRDefault="00300ADA" w:rsidP="00AD4B7C">
      <w:pPr>
        <w:jc w:val="both"/>
      </w:pPr>
    </w:p>
    <w:p w:rsidR="007E2E10" w:rsidRPr="00AD4B7C" w:rsidRDefault="007E2E10" w:rsidP="00AD4B7C">
      <w:pPr>
        <w:ind w:firstLine="708"/>
        <w:jc w:val="center"/>
        <w:rPr>
          <w:b/>
          <w:lang w:eastAsia="en-US"/>
        </w:rPr>
      </w:pPr>
      <w:r w:rsidRPr="00AD4B7C">
        <w:rPr>
          <w:b/>
          <w:lang w:eastAsia="en-US"/>
        </w:rPr>
        <w:t>2.1</w:t>
      </w:r>
      <w:r w:rsidR="00132930" w:rsidRPr="00AD4B7C">
        <w:rPr>
          <w:b/>
          <w:lang w:eastAsia="en-US"/>
        </w:rPr>
        <w:t>3</w:t>
      </w:r>
      <w:r w:rsidRPr="00AD4B7C">
        <w:rPr>
          <w:b/>
          <w:lang w:eastAsia="en-US"/>
        </w:rPr>
        <w:t>. Порядок, размер и основания взимания платы за предоставление услуг, которые являются необходимыми и обязательными для предоставления</w:t>
      </w:r>
      <w:r w:rsidR="007E1C2E" w:rsidRPr="00AD4B7C">
        <w:rPr>
          <w:b/>
          <w:lang w:eastAsia="en-US"/>
        </w:rPr>
        <w:t xml:space="preserve"> муниципальной </w:t>
      </w:r>
      <w:r w:rsidRPr="00AD4B7C">
        <w:rPr>
          <w:b/>
          <w:lang w:eastAsia="en-US"/>
        </w:rPr>
        <w:t xml:space="preserve"> услуги, включая информацию о методике расчета размера такой платы</w:t>
      </w:r>
    </w:p>
    <w:p w:rsidR="00986081" w:rsidRPr="00AD4B7C" w:rsidRDefault="00986081" w:rsidP="00AD4B7C">
      <w:pPr>
        <w:jc w:val="both"/>
      </w:pPr>
    </w:p>
    <w:p w:rsidR="00CA61FB" w:rsidRPr="00AD4B7C" w:rsidRDefault="00934A92" w:rsidP="00AD4B7C">
      <w:pPr>
        <w:ind w:firstLine="540"/>
        <w:jc w:val="both"/>
      </w:pPr>
      <w:r w:rsidRPr="00AD4B7C">
        <w:t>Оказание у</w:t>
      </w:r>
      <w:r w:rsidR="00CA61FB" w:rsidRPr="00AD4B7C">
        <w:t>слуг, которые являются необходимыми и обязательными для предоставления муниципальной услуги, законодательством не предусмотрено</w:t>
      </w:r>
      <w:r w:rsidRPr="00AD4B7C">
        <w:t>.</w:t>
      </w:r>
    </w:p>
    <w:p w:rsidR="00897A26" w:rsidRPr="00AD4B7C" w:rsidRDefault="00897A26" w:rsidP="00AD4B7C">
      <w:pPr>
        <w:widowControl w:val="0"/>
        <w:autoSpaceDE w:val="0"/>
        <w:autoSpaceDN w:val="0"/>
        <w:adjustRightInd w:val="0"/>
        <w:jc w:val="both"/>
      </w:pPr>
    </w:p>
    <w:p w:rsidR="004B217C" w:rsidRPr="00AD4B7C" w:rsidRDefault="001D1BAC" w:rsidP="00AD4B7C">
      <w:pPr>
        <w:autoSpaceDE w:val="0"/>
        <w:autoSpaceDN w:val="0"/>
        <w:adjustRightInd w:val="0"/>
        <w:ind w:firstLine="540"/>
        <w:jc w:val="both"/>
        <w:rPr>
          <w:b/>
          <w:bCs/>
        </w:rPr>
      </w:pPr>
      <w:r w:rsidRPr="00AD4B7C">
        <w:rPr>
          <w:b/>
          <w:bCs/>
        </w:rPr>
        <w:t>2.1</w:t>
      </w:r>
      <w:r w:rsidR="00132930" w:rsidRPr="00AD4B7C">
        <w:rPr>
          <w:b/>
          <w:bCs/>
        </w:rPr>
        <w:t>4</w:t>
      </w:r>
      <w:r w:rsidRPr="00AD4B7C">
        <w:rPr>
          <w:b/>
          <w:bCs/>
        </w:rPr>
        <w:t xml:space="preserve">. </w:t>
      </w:r>
      <w:r w:rsidR="004B217C" w:rsidRPr="00AD4B7C">
        <w:rPr>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BAC" w:rsidRPr="00AD4B7C" w:rsidRDefault="004B217C" w:rsidP="00AD4B7C">
      <w:pPr>
        <w:autoSpaceDE w:val="0"/>
        <w:autoSpaceDN w:val="0"/>
        <w:adjustRightInd w:val="0"/>
        <w:ind w:firstLine="540"/>
        <w:jc w:val="both"/>
      </w:pPr>
      <w:r w:rsidRPr="00AD4B7C">
        <w:rPr>
          <w:b/>
          <w:bCs/>
        </w:rPr>
        <w:t xml:space="preserve"> </w:t>
      </w:r>
    </w:p>
    <w:p w:rsidR="00022C9D" w:rsidRPr="00AD4B7C" w:rsidRDefault="00022C9D" w:rsidP="00AD4B7C">
      <w:pPr>
        <w:tabs>
          <w:tab w:val="left" w:pos="709"/>
        </w:tabs>
        <w:suppressAutoHyphens/>
        <w:ind w:firstLine="540"/>
        <w:jc w:val="both"/>
        <w:rPr>
          <w:lang w:eastAsia="ar-SA"/>
        </w:rPr>
      </w:pPr>
      <w:r w:rsidRPr="00AD4B7C">
        <w:t>Максимальный срок ожидания в очереди при подаче заявления о пред</w:t>
      </w:r>
      <w:r w:rsidR="000D0E5B" w:rsidRPr="00AD4B7C">
        <w:t>оставлении муниципальной услуги</w:t>
      </w:r>
      <w:r w:rsidRPr="00AD4B7C">
        <w:t xml:space="preserve"> и при получении результата предоставления таких услуг -  не</w:t>
      </w:r>
      <w:r w:rsidRPr="00AD4B7C">
        <w:rPr>
          <w:lang w:eastAsia="ar-SA"/>
        </w:rPr>
        <w:t xml:space="preserve"> более 15 минут.</w:t>
      </w:r>
    </w:p>
    <w:p w:rsidR="001D1BAC" w:rsidRPr="00AD4B7C" w:rsidRDefault="001D1BAC" w:rsidP="00AD4B7C">
      <w:pPr>
        <w:jc w:val="both"/>
        <w:rPr>
          <w:lang w:eastAsia="en-US"/>
        </w:rPr>
      </w:pPr>
    </w:p>
    <w:p w:rsidR="004B217C" w:rsidRPr="00AD4B7C" w:rsidRDefault="001D1BAC" w:rsidP="00AD4B7C">
      <w:pPr>
        <w:autoSpaceDE w:val="0"/>
        <w:autoSpaceDN w:val="0"/>
        <w:adjustRightInd w:val="0"/>
        <w:ind w:firstLine="540"/>
        <w:jc w:val="both"/>
        <w:rPr>
          <w:b/>
        </w:rPr>
      </w:pPr>
      <w:r w:rsidRPr="00AD4B7C">
        <w:rPr>
          <w:b/>
          <w:bCs/>
        </w:rPr>
        <w:t>2.1</w:t>
      </w:r>
      <w:r w:rsidR="00132930" w:rsidRPr="00AD4B7C">
        <w:rPr>
          <w:b/>
          <w:bCs/>
        </w:rPr>
        <w:t>5</w:t>
      </w:r>
      <w:r w:rsidRPr="00AD4B7C">
        <w:rPr>
          <w:b/>
          <w:bCs/>
        </w:rPr>
        <w:t xml:space="preserve">. </w:t>
      </w:r>
      <w:r w:rsidR="004B217C" w:rsidRPr="00AD4B7C">
        <w:rPr>
          <w:b/>
          <w:bCs/>
        </w:rPr>
        <w:t>С</w:t>
      </w:r>
      <w:r w:rsidR="004B217C" w:rsidRPr="00AD4B7C">
        <w:rPr>
          <w:b/>
        </w:rPr>
        <w:t xml:space="preserve">рок и порядок регистрации запроса заявителя о предоставлении </w:t>
      </w:r>
      <w:r w:rsidR="004B217C" w:rsidRPr="00AD4B7C">
        <w:rPr>
          <w:b/>
          <w:bCs/>
        </w:rPr>
        <w:t>муниципальной</w:t>
      </w:r>
      <w:r w:rsidR="004B217C" w:rsidRPr="00AD4B7C">
        <w:rPr>
          <w:b/>
        </w:rPr>
        <w:t xml:space="preserve"> услуги и услуги, предоставляемой организацией, участвующей в предоставлении </w:t>
      </w:r>
      <w:r w:rsidR="004B217C" w:rsidRPr="00AD4B7C">
        <w:rPr>
          <w:b/>
          <w:bCs/>
        </w:rPr>
        <w:t>муниципальной</w:t>
      </w:r>
      <w:r w:rsidR="004B217C" w:rsidRPr="00AD4B7C">
        <w:rPr>
          <w:b/>
        </w:rPr>
        <w:t xml:space="preserve"> услуги, в том числе в электронной форме</w:t>
      </w:r>
    </w:p>
    <w:p w:rsidR="001D1BAC" w:rsidRPr="00AD4B7C" w:rsidRDefault="001D1BAC" w:rsidP="00AD4B7C">
      <w:pPr>
        <w:widowControl w:val="0"/>
        <w:ind w:firstLine="709"/>
        <w:jc w:val="center"/>
      </w:pPr>
    </w:p>
    <w:p w:rsidR="001D1BAC" w:rsidRPr="00AD4B7C" w:rsidRDefault="001D1BAC" w:rsidP="00AD4B7C">
      <w:pPr>
        <w:widowControl w:val="0"/>
        <w:tabs>
          <w:tab w:val="num" w:pos="0"/>
        </w:tabs>
        <w:ind w:firstLine="709"/>
        <w:jc w:val="both"/>
      </w:pPr>
      <w:r w:rsidRPr="00AD4B7C">
        <w:t>2.1</w:t>
      </w:r>
      <w:r w:rsidR="004C2244" w:rsidRPr="00AD4B7C">
        <w:t>5</w:t>
      </w:r>
      <w:r w:rsidRPr="00AD4B7C">
        <w:t>.1. При непосредственном обращении заявителя лично, максимальный срок регистрации заявления – 15 минут</w:t>
      </w:r>
      <w:r w:rsidR="00986081" w:rsidRPr="00AD4B7C">
        <w:t>.</w:t>
      </w:r>
      <w:r w:rsidRPr="00AD4B7C">
        <w:t xml:space="preserve"> </w:t>
      </w:r>
    </w:p>
    <w:p w:rsidR="001D1BAC" w:rsidRPr="00AD4B7C" w:rsidRDefault="001D1BAC" w:rsidP="00AD4B7C">
      <w:pPr>
        <w:tabs>
          <w:tab w:val="left" w:pos="540"/>
        </w:tabs>
        <w:suppressAutoHyphens/>
        <w:ind w:firstLine="709"/>
        <w:jc w:val="both"/>
      </w:pPr>
      <w:r w:rsidRPr="00AD4B7C">
        <w:t>2.1</w:t>
      </w:r>
      <w:r w:rsidR="004C2244" w:rsidRPr="00AD4B7C">
        <w:t>5</w:t>
      </w:r>
      <w:r w:rsidRPr="00AD4B7C">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D1BAC" w:rsidRPr="00AD4B7C" w:rsidRDefault="001D1BAC" w:rsidP="00AD4B7C">
      <w:pPr>
        <w:tabs>
          <w:tab w:val="left" w:pos="540"/>
        </w:tabs>
        <w:suppressAutoHyphens/>
        <w:ind w:firstLine="709"/>
        <w:jc w:val="both"/>
      </w:pPr>
      <w:r w:rsidRPr="00AD4B7C">
        <w:t>2.1</w:t>
      </w:r>
      <w:r w:rsidR="004C2244" w:rsidRPr="00AD4B7C">
        <w:t>5</w:t>
      </w:r>
      <w:r w:rsidR="00DE13D3" w:rsidRPr="00AD4B7C">
        <w:t xml:space="preserve">.3. </w:t>
      </w:r>
      <w:r w:rsidRPr="00AD4B7C">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r w:rsidR="00532C00" w:rsidRPr="00AD4B7C">
        <w:t xml:space="preserve">: </w:t>
      </w:r>
    </w:p>
    <w:p w:rsidR="00022C9D" w:rsidRPr="00AD4B7C" w:rsidRDefault="001D1BAC" w:rsidP="00AD4B7C">
      <w:pPr>
        <w:tabs>
          <w:tab w:val="left" w:pos="540"/>
        </w:tabs>
        <w:suppressAutoHyphens/>
        <w:ind w:firstLine="709"/>
        <w:jc w:val="both"/>
      </w:pPr>
      <w:r w:rsidRPr="00AD4B7C">
        <w:t>-</w:t>
      </w:r>
      <w:r w:rsidR="00C55CEF" w:rsidRPr="00AD4B7C">
        <w:t xml:space="preserve"> </w:t>
      </w:r>
      <w:r w:rsidRPr="00AD4B7C">
        <w:t>регистрирует заявление</w:t>
      </w:r>
      <w:r w:rsidR="00532C00" w:rsidRPr="00AD4B7C">
        <w:t xml:space="preserve"> </w:t>
      </w:r>
      <w:r w:rsidRPr="00AD4B7C">
        <w:t>в соответствии с правилами делопроизводства.</w:t>
      </w:r>
    </w:p>
    <w:p w:rsidR="00532C00" w:rsidRPr="00AD4B7C" w:rsidRDefault="00C55CEF" w:rsidP="00AD4B7C">
      <w:pPr>
        <w:tabs>
          <w:tab w:val="left" w:pos="709"/>
        </w:tabs>
        <w:suppressAutoHyphens/>
        <w:ind w:firstLine="540"/>
        <w:jc w:val="both"/>
      </w:pPr>
      <w:r w:rsidRPr="00AD4B7C">
        <w:lastRenderedPageBreak/>
        <w:t xml:space="preserve">   </w:t>
      </w:r>
      <w:r w:rsidR="009914BE" w:rsidRPr="00AD4B7C">
        <w:t xml:space="preserve">- </w:t>
      </w:r>
      <w:r w:rsidR="008B418F" w:rsidRPr="00AD4B7C">
        <w:t xml:space="preserve">  </w:t>
      </w:r>
      <w:r w:rsidR="009914BE" w:rsidRPr="00AD4B7C">
        <w:t>сообщает заявителю о дате выдачи результата  предоставления муниципальной услуги.</w:t>
      </w:r>
    </w:p>
    <w:p w:rsidR="00022C9D" w:rsidRPr="00AD4B7C" w:rsidRDefault="009914BE" w:rsidP="00AD4B7C">
      <w:pPr>
        <w:tabs>
          <w:tab w:val="left" w:pos="709"/>
        </w:tabs>
        <w:suppressAutoHyphens/>
        <w:jc w:val="both"/>
      </w:pPr>
      <w:r w:rsidRPr="00AD4B7C">
        <w:tab/>
      </w:r>
      <w:r w:rsidR="00022C9D" w:rsidRPr="00AD4B7C">
        <w:t>2.15</w:t>
      </w:r>
      <w:r w:rsidR="00C55CEF" w:rsidRPr="00AD4B7C">
        <w:t>.4.</w:t>
      </w:r>
      <w:r w:rsidR="008C208D" w:rsidRPr="00AD4B7C">
        <w:rPr>
          <w:color w:val="FF0000"/>
        </w:rPr>
        <w:t xml:space="preserve"> </w:t>
      </w:r>
      <w:r w:rsidR="008C208D" w:rsidRPr="00AD4B7C">
        <w:t xml:space="preserve"> </w:t>
      </w:r>
      <w:r w:rsidR="00022C9D" w:rsidRPr="00AD4B7C">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34A92" w:rsidRPr="00AD4B7C" w:rsidRDefault="00934A92" w:rsidP="00AD4B7C">
      <w:pPr>
        <w:tabs>
          <w:tab w:val="left" w:pos="709"/>
        </w:tabs>
        <w:suppressAutoHyphens/>
        <w:jc w:val="both"/>
      </w:pPr>
    </w:p>
    <w:p w:rsidR="00C55CEF" w:rsidRPr="00AD4B7C" w:rsidRDefault="00C55CEF" w:rsidP="00AD4B7C">
      <w:pPr>
        <w:ind w:firstLine="567"/>
        <w:jc w:val="both"/>
      </w:pPr>
      <w:r w:rsidRPr="00AD4B7C">
        <w:rPr>
          <w:b/>
          <w:bCs/>
        </w:rPr>
        <w:t>2.16. Требования к помещениям, в которых предоставляются муниципальная услуга,</w:t>
      </w:r>
      <w:r w:rsidRPr="00AD4B7C">
        <w:t xml:space="preserve"> </w:t>
      </w:r>
      <w:r w:rsidRPr="00AD4B7C">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D4B7C">
        <w:rPr>
          <w:b/>
          <w:bCs/>
        </w:rPr>
        <w:t xml:space="preserve"> размещению и оформлению визуальной, текстовой и </w:t>
      </w:r>
      <w:proofErr w:type="spellStart"/>
      <w:r w:rsidRPr="00AD4B7C">
        <w:rPr>
          <w:b/>
          <w:bCs/>
        </w:rPr>
        <w:t>мультимедийной</w:t>
      </w:r>
      <w:proofErr w:type="spellEnd"/>
      <w:r w:rsidRPr="00AD4B7C">
        <w:rPr>
          <w:b/>
          <w:bCs/>
        </w:rPr>
        <w:t xml:space="preserve"> информации о порядке предоставления </w:t>
      </w:r>
      <w:r w:rsidRPr="00AD4B7C">
        <w:rPr>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5F3D" w:rsidRPr="00AD4B7C" w:rsidRDefault="00BC5F3D" w:rsidP="00AD4B7C">
      <w:pPr>
        <w:pStyle w:val="af1"/>
        <w:spacing w:after="0" w:line="240" w:lineRule="auto"/>
        <w:jc w:val="both"/>
        <w:rPr>
          <w:rFonts w:ascii="Times New Roman" w:hAnsi="Times New Roman"/>
          <w:color w:val="auto"/>
          <w:sz w:val="24"/>
          <w:szCs w:val="24"/>
        </w:rPr>
      </w:pPr>
    </w:p>
    <w:p w:rsidR="00241BDB" w:rsidRPr="00AD4B7C" w:rsidRDefault="00241BDB" w:rsidP="00AD4B7C">
      <w:pPr>
        <w:autoSpaceDE w:val="0"/>
        <w:autoSpaceDN w:val="0"/>
        <w:adjustRightInd w:val="0"/>
        <w:ind w:firstLine="539"/>
        <w:jc w:val="both"/>
      </w:pPr>
      <w:r w:rsidRPr="00AD4B7C">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1BDB" w:rsidRPr="00AD4B7C" w:rsidRDefault="00241BDB" w:rsidP="00AD4B7C">
      <w:pPr>
        <w:autoSpaceDE w:val="0"/>
        <w:autoSpaceDN w:val="0"/>
        <w:adjustRightInd w:val="0"/>
        <w:ind w:firstLine="539"/>
        <w:jc w:val="both"/>
      </w:pPr>
      <w:r w:rsidRPr="00AD4B7C">
        <w:t>Места ожидания заявителей оборудуются стульями и (или) кресельными секциями, и (или) скамьями.</w:t>
      </w:r>
    </w:p>
    <w:p w:rsidR="00241BDB" w:rsidRPr="00AD4B7C" w:rsidRDefault="00241BDB" w:rsidP="00AD4B7C">
      <w:pPr>
        <w:autoSpaceDE w:val="0"/>
        <w:autoSpaceDN w:val="0"/>
        <w:adjustRightInd w:val="0"/>
        <w:ind w:firstLine="539"/>
        <w:jc w:val="both"/>
      </w:pPr>
      <w:r w:rsidRPr="00AD4B7C">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1BDB" w:rsidRPr="00AD4B7C" w:rsidRDefault="00241BDB" w:rsidP="00AD4B7C">
      <w:pPr>
        <w:tabs>
          <w:tab w:val="left" w:pos="709"/>
        </w:tabs>
        <w:suppressAutoHyphens/>
        <w:ind w:firstLine="709"/>
        <w:rPr>
          <w:bCs/>
        </w:rPr>
      </w:pPr>
      <w:r w:rsidRPr="00AD4B7C">
        <w:rPr>
          <w:bCs/>
        </w:rPr>
        <w:t>2.16.3. Обеспечение доступности для инвалидов.</w:t>
      </w:r>
    </w:p>
    <w:p w:rsidR="00241BDB" w:rsidRPr="00AD4B7C" w:rsidRDefault="00241BDB" w:rsidP="00AD4B7C">
      <w:pPr>
        <w:tabs>
          <w:tab w:val="left" w:pos="709"/>
        </w:tabs>
        <w:suppressAutoHyphens/>
        <w:ind w:firstLine="709"/>
        <w:jc w:val="both"/>
      </w:pPr>
      <w:r w:rsidRPr="00AD4B7C">
        <w:t xml:space="preserve">Администрация  </w:t>
      </w:r>
      <w:r w:rsidR="00EB0C36" w:rsidRPr="00AD4B7C">
        <w:t>обеспечивает условия</w:t>
      </w:r>
      <w:r w:rsidRPr="00AD4B7C">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1BDB" w:rsidRPr="00AD4B7C" w:rsidRDefault="00241BDB" w:rsidP="00AD4B7C">
      <w:pPr>
        <w:tabs>
          <w:tab w:val="left" w:pos="709"/>
        </w:tabs>
        <w:suppressAutoHyphens/>
        <w:ind w:firstLine="709"/>
        <w:jc w:val="both"/>
      </w:pPr>
      <w:r w:rsidRPr="00AD4B7C">
        <w:t>возможность беспрепятственного входа в помещение  и выхода из него;</w:t>
      </w:r>
    </w:p>
    <w:p w:rsidR="00241BDB" w:rsidRPr="00AD4B7C" w:rsidRDefault="00241BDB" w:rsidP="00AD4B7C">
      <w:pPr>
        <w:tabs>
          <w:tab w:val="left" w:pos="709"/>
        </w:tabs>
        <w:suppressAutoHyphens/>
        <w:ind w:firstLine="709"/>
        <w:jc w:val="both"/>
      </w:pPr>
      <w:r w:rsidRPr="00AD4B7C">
        <w:t>сопровождение инвалидов, имеющих стойкие расстройства функции зрения и самостоятельного передвижения, и оказание им помощи;</w:t>
      </w:r>
    </w:p>
    <w:p w:rsidR="00241BDB" w:rsidRPr="00AD4B7C" w:rsidRDefault="00241BDB" w:rsidP="00AD4B7C">
      <w:pPr>
        <w:tabs>
          <w:tab w:val="left" w:pos="709"/>
        </w:tabs>
        <w:suppressAutoHyphens/>
        <w:ind w:firstLine="709"/>
        <w:jc w:val="both"/>
      </w:pPr>
      <w:r w:rsidRPr="00AD4B7C">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1BDB" w:rsidRPr="00AD4B7C" w:rsidRDefault="00241BDB" w:rsidP="00AD4B7C">
      <w:pPr>
        <w:tabs>
          <w:tab w:val="left" w:pos="709"/>
        </w:tabs>
        <w:suppressAutoHyphens/>
        <w:ind w:firstLine="709"/>
        <w:jc w:val="both"/>
      </w:pPr>
      <w:r w:rsidRPr="00AD4B7C">
        <w:t>содействие со стороны должностных лиц, при необходимости, инвалиду при входе в объект и выходе из него;</w:t>
      </w:r>
    </w:p>
    <w:p w:rsidR="00241BDB" w:rsidRPr="00AD4B7C" w:rsidRDefault="00241BDB" w:rsidP="00AD4B7C">
      <w:pPr>
        <w:tabs>
          <w:tab w:val="left" w:pos="709"/>
        </w:tabs>
        <w:suppressAutoHyphens/>
        <w:ind w:firstLine="709"/>
        <w:jc w:val="both"/>
      </w:pPr>
      <w:r w:rsidRPr="00AD4B7C">
        <w:t>оборудование на прилегающих к зданию территориях мест для парковки автотранспортных средств инвалидов;</w:t>
      </w:r>
    </w:p>
    <w:p w:rsidR="00241BDB" w:rsidRPr="00AD4B7C" w:rsidRDefault="00241BDB" w:rsidP="00AD4B7C">
      <w:pPr>
        <w:tabs>
          <w:tab w:val="left" w:pos="709"/>
        </w:tabs>
        <w:suppressAutoHyphens/>
        <w:ind w:firstLine="709"/>
        <w:jc w:val="both"/>
      </w:pPr>
      <w:r w:rsidRPr="00AD4B7C">
        <w:t>сопровождение инвалидов, имеющих стойкие расстройства функции зрения и самостоятельного передвижения, по территории объекта;</w:t>
      </w:r>
    </w:p>
    <w:p w:rsidR="00241BDB" w:rsidRPr="00AD4B7C" w:rsidRDefault="00241BDB" w:rsidP="00AD4B7C">
      <w:pPr>
        <w:tabs>
          <w:tab w:val="left" w:pos="709"/>
        </w:tabs>
        <w:suppressAutoHyphens/>
        <w:ind w:firstLine="709"/>
        <w:jc w:val="both"/>
      </w:pPr>
      <w:r w:rsidRPr="00AD4B7C">
        <w:t>проведение инструктажа должностных лиц, осуществляющих первичный контакт с получателями услуги, по вопросам работы с инвалидами;</w:t>
      </w:r>
    </w:p>
    <w:p w:rsidR="00241BDB" w:rsidRPr="00AD4B7C" w:rsidRDefault="00241BDB" w:rsidP="00AD4B7C">
      <w:pPr>
        <w:tabs>
          <w:tab w:val="left" w:pos="709"/>
        </w:tabs>
        <w:suppressAutoHyphens/>
        <w:ind w:firstLine="709"/>
        <w:jc w:val="both"/>
      </w:pPr>
      <w:r w:rsidRPr="00AD4B7C">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Pr="00AD4B7C">
        <w:lastRenderedPageBreak/>
        <w:t>государственной политики и нормативно-правовому регулированию в сфере социальной защиты населения;</w:t>
      </w:r>
    </w:p>
    <w:p w:rsidR="00241BDB" w:rsidRPr="00AD4B7C" w:rsidRDefault="00241BDB" w:rsidP="00AD4B7C">
      <w:pPr>
        <w:tabs>
          <w:tab w:val="left" w:pos="709"/>
        </w:tabs>
        <w:suppressAutoHyphens/>
        <w:ind w:firstLine="709"/>
        <w:jc w:val="both"/>
      </w:pPr>
      <w:r w:rsidRPr="00AD4B7C">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1BDB" w:rsidRPr="00AD4B7C" w:rsidRDefault="00241BDB" w:rsidP="00AD4B7C">
      <w:pPr>
        <w:tabs>
          <w:tab w:val="left" w:pos="709"/>
        </w:tabs>
        <w:suppressAutoHyphens/>
        <w:ind w:firstLine="709"/>
        <w:jc w:val="both"/>
      </w:pPr>
      <w:r w:rsidRPr="00AD4B7C">
        <w:t xml:space="preserve">допуск в помещение </w:t>
      </w:r>
      <w:proofErr w:type="spellStart"/>
      <w:r w:rsidRPr="00AD4B7C">
        <w:t>сурдопереводчика</w:t>
      </w:r>
      <w:proofErr w:type="spellEnd"/>
      <w:r w:rsidRPr="00AD4B7C">
        <w:t xml:space="preserve"> и </w:t>
      </w:r>
      <w:proofErr w:type="spellStart"/>
      <w:r w:rsidRPr="00AD4B7C">
        <w:t>тифлосурдопереводчика</w:t>
      </w:r>
      <w:proofErr w:type="spellEnd"/>
      <w:r w:rsidRPr="00AD4B7C">
        <w:t>;</w:t>
      </w:r>
    </w:p>
    <w:p w:rsidR="00241BDB" w:rsidRPr="00AD4B7C" w:rsidRDefault="00241BDB" w:rsidP="00AD4B7C">
      <w:pPr>
        <w:tabs>
          <w:tab w:val="left" w:pos="709"/>
        </w:tabs>
        <w:suppressAutoHyphens/>
        <w:jc w:val="both"/>
      </w:pPr>
      <w:r w:rsidRPr="00AD4B7C">
        <w:tab/>
        <w:t>предоставление, при необходимости, услуги по месту жительства инвалида или в дистанционном режиме;</w:t>
      </w:r>
    </w:p>
    <w:p w:rsidR="00241BDB" w:rsidRPr="00AD4B7C" w:rsidRDefault="00241BDB" w:rsidP="00AD4B7C">
      <w:pPr>
        <w:tabs>
          <w:tab w:val="left" w:pos="709"/>
        </w:tabs>
        <w:suppressAutoHyphens/>
        <w:ind w:firstLine="709"/>
        <w:jc w:val="both"/>
      </w:pPr>
      <w:r w:rsidRPr="00AD4B7C">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D1BAC" w:rsidRPr="00AD4B7C" w:rsidRDefault="001D1BAC" w:rsidP="00AD4B7C">
      <w:pPr>
        <w:jc w:val="both"/>
        <w:rPr>
          <w:lang w:eastAsia="en-US"/>
        </w:rPr>
      </w:pPr>
    </w:p>
    <w:p w:rsidR="00EB0C36" w:rsidRPr="00AD4B7C" w:rsidRDefault="001D1BAC" w:rsidP="00AD4B7C">
      <w:pPr>
        <w:autoSpaceDE w:val="0"/>
        <w:autoSpaceDN w:val="0"/>
        <w:adjustRightInd w:val="0"/>
        <w:ind w:firstLine="540"/>
        <w:jc w:val="both"/>
        <w:rPr>
          <w:b/>
          <w:bCs/>
        </w:rPr>
      </w:pPr>
      <w:r w:rsidRPr="00AD4B7C">
        <w:rPr>
          <w:b/>
          <w:bCs/>
          <w:lang w:eastAsia="en-US"/>
        </w:rPr>
        <w:t>2.1</w:t>
      </w:r>
      <w:r w:rsidR="00132930" w:rsidRPr="00AD4B7C">
        <w:rPr>
          <w:b/>
          <w:bCs/>
          <w:lang w:eastAsia="en-US"/>
        </w:rPr>
        <w:t>7</w:t>
      </w:r>
      <w:r w:rsidRPr="00AD4B7C">
        <w:rPr>
          <w:b/>
          <w:bCs/>
          <w:lang w:eastAsia="en-US"/>
        </w:rPr>
        <w:t xml:space="preserve">. </w:t>
      </w:r>
      <w:r w:rsidR="000D0E5B" w:rsidRPr="00AD4B7C">
        <w:rPr>
          <w:b/>
          <w:bCs/>
        </w:rPr>
        <w:t xml:space="preserve"> </w:t>
      </w:r>
      <w:r w:rsidR="00EB0C36" w:rsidRPr="00AD4B7C">
        <w:rPr>
          <w:b/>
          <w:bCs/>
        </w:rPr>
        <w:t>П</w:t>
      </w:r>
      <w:r w:rsidR="00EB0C36" w:rsidRPr="00AD4B7C">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EB0C36" w:rsidRPr="00AD4B7C">
        <w:t xml:space="preserve"> </w:t>
      </w:r>
      <w:r w:rsidR="00EB0C36" w:rsidRPr="00AD4B7C">
        <w:rPr>
          <w:b/>
        </w:rPr>
        <w:t>услуг, предусмотренного статьей</w:t>
      </w:r>
      <w:r w:rsidR="00EB0C36" w:rsidRPr="00AD4B7C">
        <w:rPr>
          <w:b/>
          <w:color w:val="FF0000"/>
        </w:rPr>
        <w:t xml:space="preserve"> </w:t>
      </w:r>
      <w:r w:rsidR="00EB0C36" w:rsidRPr="00AD4B7C">
        <w:rPr>
          <w:b/>
        </w:rPr>
        <w:t>15.1 Федерального закона (далее – комплексный запрос)</w:t>
      </w:r>
    </w:p>
    <w:p w:rsidR="001D1BAC" w:rsidRPr="00AD4B7C" w:rsidRDefault="001D1BAC" w:rsidP="00AD4B7C">
      <w:pPr>
        <w:jc w:val="both"/>
        <w:rPr>
          <w:lang w:eastAsia="en-US"/>
        </w:rPr>
      </w:pPr>
    </w:p>
    <w:p w:rsidR="00107E78" w:rsidRPr="00AD4B7C" w:rsidRDefault="00107E78" w:rsidP="00AD4B7C">
      <w:pPr>
        <w:ind w:firstLine="539"/>
        <w:jc w:val="both"/>
        <w:rPr>
          <w:b/>
          <w:bCs/>
        </w:rPr>
      </w:pPr>
      <w:bookmarkStart w:id="2" w:name="_Toc306352764"/>
      <w:bookmarkStart w:id="3" w:name="_Toc310319951"/>
      <w:bookmarkStart w:id="4" w:name="_Toc310323674"/>
      <w:bookmarkStart w:id="5" w:name="_Toc310325506"/>
      <w:bookmarkStart w:id="6" w:name="_Toc310325953"/>
      <w:bookmarkStart w:id="7" w:name="_Toc328385694"/>
      <w:r w:rsidRPr="00AD4B7C">
        <w:rPr>
          <w:b/>
          <w:bCs/>
        </w:rPr>
        <w:t xml:space="preserve">Показатели доступности </w:t>
      </w:r>
      <w:r w:rsidRPr="00AD4B7C">
        <w:rPr>
          <w:b/>
        </w:rPr>
        <w:t>муниципальной</w:t>
      </w:r>
      <w:r w:rsidRPr="00AD4B7C">
        <w:rPr>
          <w:b/>
          <w:bCs/>
        </w:rPr>
        <w:t xml:space="preserve"> услуги:</w:t>
      </w:r>
    </w:p>
    <w:p w:rsidR="00C55CEF" w:rsidRPr="00AD4B7C" w:rsidRDefault="00C55CEF" w:rsidP="00AD4B7C">
      <w:pPr>
        <w:ind w:firstLine="539"/>
        <w:jc w:val="both"/>
        <w:rPr>
          <w:b/>
          <w:bCs/>
        </w:rPr>
      </w:pPr>
    </w:p>
    <w:p w:rsidR="00361E04" w:rsidRPr="00AD4B7C" w:rsidRDefault="00361E04" w:rsidP="00AD4B7C">
      <w:pPr>
        <w:shd w:val="clear" w:color="auto" w:fill="FFFFFF"/>
        <w:ind w:firstLine="708"/>
        <w:jc w:val="both"/>
      </w:pPr>
      <w:r w:rsidRPr="00AD4B7C">
        <w:t>транспортная или пешая доступность к местам предоставления муниципальной услуги;</w:t>
      </w:r>
    </w:p>
    <w:p w:rsidR="00107E78" w:rsidRPr="00AD4B7C" w:rsidRDefault="00107E78" w:rsidP="00AD4B7C">
      <w:pPr>
        <w:ind w:firstLine="539"/>
        <w:jc w:val="both"/>
      </w:pPr>
      <w:r w:rsidRPr="00AD4B7C">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7E78" w:rsidRPr="00AD4B7C" w:rsidRDefault="00107E78" w:rsidP="00AD4B7C">
      <w:pPr>
        <w:ind w:firstLine="539"/>
        <w:jc w:val="both"/>
      </w:pPr>
      <w:r w:rsidRPr="00AD4B7C">
        <w:t xml:space="preserve">наличие необходимого и достаточного количества специалистов, а также помещений, в которых </w:t>
      </w:r>
      <w:r w:rsidR="00361E04" w:rsidRPr="00AD4B7C">
        <w:t xml:space="preserve">предоставляется </w:t>
      </w:r>
      <w:r w:rsidRPr="00AD4B7C">
        <w:t>муниципальн</w:t>
      </w:r>
      <w:r w:rsidR="00361E04" w:rsidRPr="00AD4B7C">
        <w:t>ая</w:t>
      </w:r>
      <w:r w:rsidRPr="00AD4B7C">
        <w:t xml:space="preserve"> услуг</w:t>
      </w:r>
      <w:r w:rsidR="00361E04" w:rsidRPr="00AD4B7C">
        <w:t>а</w:t>
      </w:r>
      <w:r w:rsidRPr="00AD4B7C">
        <w:t xml:space="preserve"> в целях соблюдения установленных Административным регламентом сроков предоставления муниципальной услуги;</w:t>
      </w:r>
    </w:p>
    <w:p w:rsidR="00361E04" w:rsidRPr="00AD4B7C" w:rsidRDefault="00107E78" w:rsidP="00AD4B7C">
      <w:pPr>
        <w:ind w:firstLine="539"/>
        <w:jc w:val="both"/>
      </w:pPr>
      <w:r w:rsidRPr="00AD4B7C">
        <w:t>доступность обращения за предоставлением муниципальной услуги, в том числе для лиц с ограниченными возможностями здоровья.</w:t>
      </w:r>
    </w:p>
    <w:p w:rsidR="00361E04" w:rsidRPr="00AD4B7C" w:rsidRDefault="00361E04" w:rsidP="00AD4B7C">
      <w:pPr>
        <w:shd w:val="clear" w:color="auto" w:fill="FFFFFF"/>
        <w:ind w:firstLine="539"/>
        <w:jc w:val="both"/>
      </w:pPr>
      <w:r w:rsidRPr="00AD4B7C">
        <w:t>предоставление муниципальной услуги в многофункциональном центре предоставления государственных и муниципальных услуг</w:t>
      </w:r>
      <w:r w:rsidR="007F564D" w:rsidRPr="00AD4B7C">
        <w:t>;</w:t>
      </w:r>
    </w:p>
    <w:p w:rsidR="007F564D" w:rsidRPr="00AD4B7C" w:rsidRDefault="007F564D" w:rsidP="00AD4B7C">
      <w:pPr>
        <w:shd w:val="clear" w:color="auto" w:fill="FFFFFF"/>
        <w:ind w:firstLine="539"/>
        <w:jc w:val="both"/>
      </w:pPr>
      <w:r w:rsidRPr="00AD4B7C">
        <w:t>возможность получения государственной услуги в многофункциональном центре предоставления государственных и муниципальных услуг посредством</w:t>
      </w:r>
      <w:r w:rsidR="00867B2B" w:rsidRPr="00AD4B7C">
        <w:t xml:space="preserve"> комплексного </w:t>
      </w:r>
      <w:r w:rsidRPr="00AD4B7C">
        <w:t xml:space="preserve"> запроса;</w:t>
      </w:r>
    </w:p>
    <w:p w:rsidR="00BA634E" w:rsidRPr="00AD4B7C" w:rsidRDefault="00BA634E" w:rsidP="00AD4B7C">
      <w:pPr>
        <w:ind w:firstLine="539"/>
        <w:jc w:val="both"/>
      </w:pPr>
      <w:r w:rsidRPr="00AD4B7C">
        <w:t>предоставление возможности по</w:t>
      </w:r>
      <w:r w:rsidR="007F564D" w:rsidRPr="00AD4B7C">
        <w:t xml:space="preserve">лучения муниципальной услуги в </w:t>
      </w:r>
      <w:r w:rsidRPr="00AD4B7C">
        <w:t>электронном виде</w:t>
      </w:r>
      <w:r w:rsidR="007F564D" w:rsidRPr="00AD4B7C">
        <w:t>.</w:t>
      </w:r>
    </w:p>
    <w:p w:rsidR="00362B36" w:rsidRPr="00AD4B7C" w:rsidRDefault="00362B36" w:rsidP="00AD4B7C">
      <w:pPr>
        <w:ind w:firstLine="539"/>
        <w:jc w:val="both"/>
      </w:pPr>
    </w:p>
    <w:p w:rsidR="00CA61FB" w:rsidRPr="00AD4B7C" w:rsidRDefault="00362B36" w:rsidP="00AD4B7C">
      <w:pPr>
        <w:ind w:firstLine="539"/>
        <w:jc w:val="both"/>
      </w:pPr>
      <w:r w:rsidRPr="00AD4B7C">
        <w:rPr>
          <w:b/>
        </w:rPr>
        <w:t>Показателями доступности предоставления муниципальной услуги в  электронной форме являются:</w:t>
      </w:r>
      <w:r w:rsidRPr="00AD4B7C">
        <w:t xml:space="preserve"> </w:t>
      </w:r>
    </w:p>
    <w:p w:rsidR="007F564D" w:rsidRPr="00AD4B7C" w:rsidRDefault="007F564D" w:rsidP="00AD4B7C">
      <w:pPr>
        <w:autoSpaceDE w:val="0"/>
        <w:autoSpaceDN w:val="0"/>
        <w:adjustRightInd w:val="0"/>
        <w:ind w:firstLine="540"/>
        <w:jc w:val="both"/>
      </w:pPr>
      <w:r w:rsidRPr="00AD4B7C">
        <w:t>запись на прием в</w:t>
      </w:r>
      <w:r w:rsidR="00867B2B" w:rsidRPr="00AD4B7C">
        <w:t xml:space="preserve"> Администрацию</w:t>
      </w:r>
      <w:r w:rsidRPr="00AD4B7C">
        <w:t>, многофункциональный центр предоставления государственных и муниципальных услуг для подачи запроса о предоставлении услуги;</w:t>
      </w:r>
    </w:p>
    <w:p w:rsidR="00362B36" w:rsidRPr="00AD4B7C" w:rsidRDefault="00362B36" w:rsidP="00AD4B7C">
      <w:pPr>
        <w:ind w:firstLine="539"/>
        <w:jc w:val="both"/>
      </w:pPr>
      <w:r w:rsidRPr="00AD4B7C">
        <w:t>получение информации о порядке и сроках предоставления услуги;</w:t>
      </w:r>
    </w:p>
    <w:p w:rsidR="00362B36" w:rsidRPr="00AD4B7C" w:rsidRDefault="00362B36" w:rsidP="00AD4B7C">
      <w:pPr>
        <w:ind w:firstLine="539"/>
        <w:jc w:val="both"/>
      </w:pPr>
      <w:r w:rsidRPr="00AD4B7C">
        <w:t>формирование запроса;</w:t>
      </w:r>
    </w:p>
    <w:p w:rsidR="00362B36" w:rsidRPr="00AD4B7C" w:rsidRDefault="00362B36" w:rsidP="00AD4B7C">
      <w:pPr>
        <w:ind w:firstLine="539"/>
        <w:jc w:val="both"/>
      </w:pPr>
      <w:r w:rsidRPr="00AD4B7C">
        <w:lastRenderedPageBreak/>
        <w:t>прием и регистрация органом (организацией) запроса и иных документов, необходимых для предоставления</w:t>
      </w:r>
      <w:r w:rsidR="003C06CC" w:rsidRPr="00AD4B7C">
        <w:t xml:space="preserve"> муниципальной </w:t>
      </w:r>
      <w:r w:rsidRPr="00AD4B7C">
        <w:t xml:space="preserve"> услуги;</w:t>
      </w:r>
    </w:p>
    <w:p w:rsidR="00362B36" w:rsidRPr="00AD4B7C" w:rsidRDefault="00362B36" w:rsidP="00AD4B7C">
      <w:pPr>
        <w:ind w:firstLine="539"/>
        <w:jc w:val="both"/>
      </w:pPr>
      <w:r w:rsidRPr="00AD4B7C">
        <w:t xml:space="preserve">получение результата предоставления </w:t>
      </w:r>
      <w:r w:rsidR="003C06CC" w:rsidRPr="00AD4B7C">
        <w:t xml:space="preserve"> муниципальной </w:t>
      </w:r>
      <w:r w:rsidRPr="00AD4B7C">
        <w:t>услуги;</w:t>
      </w:r>
    </w:p>
    <w:p w:rsidR="00362B36" w:rsidRPr="00AD4B7C" w:rsidRDefault="00362B36" w:rsidP="00AD4B7C">
      <w:pPr>
        <w:ind w:firstLine="539"/>
        <w:jc w:val="both"/>
      </w:pPr>
      <w:r w:rsidRPr="00AD4B7C">
        <w:t>получение сведений о ходе выполнения запроса;</w:t>
      </w:r>
    </w:p>
    <w:p w:rsidR="00362B36" w:rsidRPr="00AD4B7C" w:rsidRDefault="00362B36" w:rsidP="00AD4B7C">
      <w:pPr>
        <w:ind w:firstLine="539"/>
        <w:jc w:val="both"/>
      </w:pPr>
      <w:r w:rsidRPr="00AD4B7C">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sidR="007F564D" w:rsidRPr="00AD4B7C">
        <w:t>;</w:t>
      </w:r>
    </w:p>
    <w:p w:rsidR="00107E78" w:rsidRPr="00AD4B7C" w:rsidRDefault="007F564D" w:rsidP="00AD4B7C">
      <w:pPr>
        <w:ind w:firstLine="539"/>
        <w:jc w:val="both"/>
      </w:pPr>
      <w:r w:rsidRPr="00AD4B7C">
        <w:t>осуществление оценки качества предоставления услуги</w:t>
      </w:r>
      <w:r w:rsidR="00867B2B" w:rsidRPr="00AD4B7C">
        <w:t>.</w:t>
      </w:r>
    </w:p>
    <w:p w:rsidR="00107E78" w:rsidRPr="00AD4B7C" w:rsidRDefault="00107E78" w:rsidP="00AD4B7C">
      <w:pPr>
        <w:ind w:firstLine="284"/>
        <w:rPr>
          <w:b/>
        </w:rPr>
      </w:pPr>
      <w:r w:rsidRPr="00AD4B7C">
        <w:rPr>
          <w:b/>
        </w:rPr>
        <w:t>Показатели качества муниципальной услуги:</w:t>
      </w:r>
    </w:p>
    <w:p w:rsidR="00107E78" w:rsidRPr="00AD4B7C" w:rsidRDefault="00107E78" w:rsidP="00AD4B7C">
      <w:pPr>
        <w:ind w:firstLine="539"/>
        <w:jc w:val="both"/>
      </w:pPr>
      <w:r w:rsidRPr="00AD4B7C">
        <w:t>полнота и актуальность информации о порядке предоставления муниципальной услуги;</w:t>
      </w:r>
    </w:p>
    <w:p w:rsidR="00107E78" w:rsidRPr="00AD4B7C" w:rsidRDefault="00107E78" w:rsidP="00AD4B7C">
      <w:pPr>
        <w:ind w:firstLine="539"/>
        <w:jc w:val="both"/>
      </w:pPr>
      <w:r w:rsidRPr="00AD4B7C">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7E78" w:rsidRPr="00AD4B7C" w:rsidRDefault="00107E78" w:rsidP="00AD4B7C">
      <w:pPr>
        <w:ind w:firstLine="539"/>
        <w:jc w:val="both"/>
      </w:pPr>
      <w:r w:rsidRPr="00AD4B7C">
        <w:t xml:space="preserve"> наличие необходимого и достаточного количества специалистов, а также помещений, в которых </w:t>
      </w:r>
      <w:r w:rsidR="0092062E" w:rsidRPr="00AD4B7C">
        <w:t xml:space="preserve">предоставляется </w:t>
      </w:r>
      <w:r w:rsidRPr="00AD4B7C">
        <w:t>муниципальн</w:t>
      </w:r>
      <w:r w:rsidR="0092062E" w:rsidRPr="00AD4B7C">
        <w:t>ая</w:t>
      </w:r>
      <w:r w:rsidRPr="00AD4B7C">
        <w:t xml:space="preserve"> услуг</w:t>
      </w:r>
      <w:r w:rsidR="0092062E" w:rsidRPr="00AD4B7C">
        <w:t>а</w:t>
      </w:r>
      <w:r w:rsidRPr="00AD4B7C">
        <w:t>, в целях соблюдения установленных Административным регламентом сроков предоставления муниципальной услуги;</w:t>
      </w:r>
    </w:p>
    <w:p w:rsidR="00035423" w:rsidRPr="00AD4B7C" w:rsidRDefault="00035423" w:rsidP="00AD4B7C">
      <w:pPr>
        <w:ind w:firstLine="567"/>
        <w:jc w:val="both"/>
      </w:pPr>
      <w:r w:rsidRPr="00AD4B7C">
        <w:t>количество взаимодействий заявителя с должностными лицами при предоставлении муниципальной услуги и их продолжительность;</w:t>
      </w:r>
    </w:p>
    <w:p w:rsidR="00107E78" w:rsidRPr="00AD4B7C" w:rsidRDefault="00107E78" w:rsidP="00AD4B7C">
      <w:pPr>
        <w:ind w:firstLine="539"/>
        <w:jc w:val="both"/>
      </w:pPr>
      <w:r w:rsidRPr="00AD4B7C">
        <w:t>отсутствием очередей при приеме и выдаче документов заявителям;</w:t>
      </w:r>
    </w:p>
    <w:p w:rsidR="00107E78" w:rsidRPr="00AD4B7C" w:rsidRDefault="00107E78" w:rsidP="00AD4B7C">
      <w:pPr>
        <w:ind w:firstLine="539"/>
        <w:jc w:val="both"/>
      </w:pPr>
      <w:r w:rsidRPr="00AD4B7C">
        <w:t>отсутствием обоснованных жалоб на действия (бездействие) специалистов и уполномоченных должностных лиц;</w:t>
      </w:r>
    </w:p>
    <w:p w:rsidR="00107E78" w:rsidRPr="00AD4B7C" w:rsidRDefault="00107E78" w:rsidP="00AD4B7C">
      <w:pPr>
        <w:ind w:firstLine="539"/>
        <w:jc w:val="both"/>
      </w:pPr>
      <w:r w:rsidRPr="00AD4B7C">
        <w:t>отсутствием  жалоб на некорректное, невнимательное отношение специалистов и уполномоченных должностных лиц к заявителям;</w:t>
      </w:r>
    </w:p>
    <w:p w:rsidR="00DE0E1F" w:rsidRPr="00AD4B7C" w:rsidRDefault="00DE0E1F" w:rsidP="00AD4B7C">
      <w:pPr>
        <w:jc w:val="both"/>
        <w:rPr>
          <w:lang w:eastAsia="en-US"/>
        </w:rPr>
      </w:pPr>
    </w:p>
    <w:p w:rsidR="00DE0E1F" w:rsidRPr="00AD4B7C" w:rsidRDefault="001D1BAC" w:rsidP="00AD4B7C">
      <w:pPr>
        <w:keepNext/>
        <w:jc w:val="both"/>
        <w:outlineLvl w:val="1"/>
        <w:rPr>
          <w:b/>
          <w:bCs/>
        </w:rPr>
      </w:pPr>
      <w:r w:rsidRPr="00AD4B7C">
        <w:rPr>
          <w:b/>
          <w:bCs/>
        </w:rPr>
        <w:t>2.1</w:t>
      </w:r>
      <w:r w:rsidR="00132930" w:rsidRPr="00AD4B7C">
        <w:rPr>
          <w:b/>
          <w:bCs/>
        </w:rPr>
        <w:t>8</w:t>
      </w:r>
      <w:r w:rsidRPr="00AD4B7C">
        <w:rPr>
          <w:b/>
          <w:bCs/>
        </w:rPr>
        <w:t>. Иные требования, в том числе учитывающие особенности предос</w:t>
      </w:r>
      <w:r w:rsidR="003C06CC" w:rsidRPr="00AD4B7C">
        <w:rPr>
          <w:b/>
          <w:bCs/>
        </w:rPr>
        <w:t xml:space="preserve">тавления </w:t>
      </w:r>
      <w:r w:rsidRPr="00AD4B7C">
        <w:rPr>
          <w:b/>
          <w:bCs/>
        </w:rPr>
        <w:t>муниципальной услуги</w:t>
      </w:r>
      <w:r w:rsidR="008648B9" w:rsidRPr="00AD4B7C">
        <w:rPr>
          <w:b/>
          <w:bCs/>
        </w:rPr>
        <w:t xml:space="preserve"> </w:t>
      </w:r>
      <w:r w:rsidRPr="00AD4B7C">
        <w:rPr>
          <w:b/>
          <w:bCs/>
        </w:rPr>
        <w:t>в электронной форме</w:t>
      </w:r>
      <w:bookmarkEnd w:id="2"/>
      <w:bookmarkEnd w:id="3"/>
      <w:bookmarkEnd w:id="4"/>
      <w:bookmarkEnd w:id="5"/>
      <w:bookmarkEnd w:id="6"/>
      <w:bookmarkEnd w:id="7"/>
    </w:p>
    <w:p w:rsidR="00D42F85" w:rsidRPr="00AD4B7C" w:rsidRDefault="00D42F85" w:rsidP="00AD4B7C">
      <w:pPr>
        <w:jc w:val="both"/>
        <w:rPr>
          <w:b/>
        </w:rPr>
      </w:pPr>
    </w:p>
    <w:p w:rsidR="00D42F85" w:rsidRPr="00AD4B7C" w:rsidRDefault="00D42F85" w:rsidP="00AD4B7C">
      <w:pPr>
        <w:widowControl w:val="0"/>
        <w:autoSpaceDE w:val="0"/>
        <w:autoSpaceDN w:val="0"/>
        <w:adjustRightInd w:val="0"/>
        <w:ind w:firstLine="709"/>
        <w:jc w:val="both"/>
      </w:pPr>
      <w:r w:rsidRPr="00AD4B7C">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AD4B7C">
          <w:t>закона</w:t>
        </w:r>
      </w:hyperlink>
      <w:r w:rsidRPr="00AD4B7C">
        <w:t xml:space="preserve"> «Об электронной подписи» и Федерального закона «Об организации предоставления государственных и муниципальных услуг».</w:t>
      </w:r>
    </w:p>
    <w:p w:rsidR="00D42F85" w:rsidRPr="00AD4B7C" w:rsidRDefault="00CE2098" w:rsidP="00AD4B7C">
      <w:pPr>
        <w:widowControl w:val="0"/>
        <w:autoSpaceDE w:val="0"/>
        <w:autoSpaceDN w:val="0"/>
        <w:adjustRightInd w:val="0"/>
        <w:ind w:firstLine="709"/>
        <w:jc w:val="both"/>
      </w:pPr>
      <w:hyperlink r:id="rId11" w:history="1">
        <w:r w:rsidR="00D42F85" w:rsidRPr="00AD4B7C">
          <w:t>Виды</w:t>
        </w:r>
      </w:hyperlink>
      <w:r w:rsidR="00D42F85" w:rsidRPr="00AD4B7C">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D42F85" w:rsidRPr="00AD4B7C">
        <w:rPr>
          <w:bCs/>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D42F85" w:rsidRPr="00AD4B7C">
        <w:t>.</w:t>
      </w:r>
    </w:p>
    <w:p w:rsidR="00D42F85" w:rsidRPr="00AD4B7C" w:rsidRDefault="00CE2098" w:rsidP="00AD4B7C">
      <w:pPr>
        <w:widowControl w:val="0"/>
        <w:autoSpaceDE w:val="0"/>
        <w:autoSpaceDN w:val="0"/>
        <w:adjustRightInd w:val="0"/>
        <w:ind w:firstLine="709"/>
        <w:jc w:val="both"/>
        <w:rPr>
          <w:bCs/>
        </w:rPr>
      </w:pPr>
      <w:hyperlink r:id="rId12" w:history="1">
        <w:r w:rsidR="00D42F85" w:rsidRPr="00AD4B7C">
          <w:t>Порядок</w:t>
        </w:r>
      </w:hyperlink>
      <w:r w:rsidR="00D42F85" w:rsidRPr="00AD4B7C">
        <w:t xml:space="preserve">  использования ЭП </w:t>
      </w:r>
      <w:r w:rsidR="00D42F85" w:rsidRPr="00AD4B7C">
        <w:rPr>
          <w:bCs/>
        </w:rPr>
        <w:t xml:space="preserve">утвержден постановлением  Правительства Российской Федерации от 25.08.2012 </w:t>
      </w:r>
      <w:r w:rsidR="00D42F85" w:rsidRPr="00AD4B7C">
        <w:t>№ 852</w:t>
      </w:r>
      <w:r w:rsidR="00D42F85" w:rsidRPr="00AD4B7C">
        <w:rPr>
          <w:bCs/>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2F85" w:rsidRPr="00AD4B7C" w:rsidRDefault="00D42F85" w:rsidP="00AD4B7C">
      <w:pPr>
        <w:widowControl w:val="0"/>
        <w:autoSpaceDE w:val="0"/>
        <w:autoSpaceDN w:val="0"/>
        <w:adjustRightInd w:val="0"/>
        <w:ind w:firstLine="709"/>
        <w:jc w:val="both"/>
      </w:pPr>
      <w:r w:rsidRPr="00AD4B7C">
        <w:t>Для использования простой ЭП заявитель должен быть зарегистрирован в единой системе идентификации и аутентификации.</w:t>
      </w:r>
    </w:p>
    <w:p w:rsidR="00D42F85" w:rsidRPr="00AD4B7C" w:rsidRDefault="00D42F85" w:rsidP="00AD4B7C">
      <w:pPr>
        <w:widowControl w:val="0"/>
        <w:autoSpaceDE w:val="0"/>
        <w:autoSpaceDN w:val="0"/>
        <w:adjustRightInd w:val="0"/>
        <w:ind w:firstLine="709"/>
        <w:jc w:val="both"/>
      </w:pPr>
      <w:r w:rsidRPr="00AD4B7C">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AD4B7C">
          <w:t>законом</w:t>
        </w:r>
      </w:hyperlink>
      <w:r w:rsidRPr="00AD4B7C">
        <w:t xml:space="preserve"> «Об электронной подписи». </w:t>
      </w:r>
    </w:p>
    <w:p w:rsidR="00D42F85" w:rsidRPr="00AD4B7C" w:rsidRDefault="00D42F85" w:rsidP="00AD4B7C">
      <w:pPr>
        <w:widowControl w:val="0"/>
        <w:autoSpaceDE w:val="0"/>
        <w:autoSpaceDN w:val="0"/>
        <w:adjustRightInd w:val="0"/>
        <w:ind w:firstLine="709"/>
        <w:jc w:val="both"/>
        <w:rPr>
          <w:iCs/>
        </w:rPr>
      </w:pPr>
      <w:r w:rsidRPr="00AD4B7C">
        <w:rPr>
          <w:iCs/>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w:t>
      </w:r>
      <w:r w:rsidRPr="00AD4B7C">
        <w:rPr>
          <w:iCs/>
        </w:rPr>
        <w:lastRenderedPageBreak/>
        <w:t>получением муниципальной услуги в электронной форме.</w:t>
      </w:r>
    </w:p>
    <w:p w:rsidR="00D42F85" w:rsidRPr="00AD4B7C" w:rsidRDefault="00D42F85" w:rsidP="00AD4B7C">
      <w:pPr>
        <w:widowControl w:val="0"/>
        <w:autoSpaceDE w:val="0"/>
        <w:autoSpaceDN w:val="0"/>
        <w:adjustRightInd w:val="0"/>
        <w:ind w:firstLine="709"/>
        <w:jc w:val="both"/>
      </w:pPr>
      <w:r w:rsidRPr="00AD4B7C">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42F85" w:rsidRPr="00AD4B7C" w:rsidRDefault="00D42F85" w:rsidP="00AD4B7C">
      <w:pPr>
        <w:widowControl w:val="0"/>
        <w:autoSpaceDE w:val="0"/>
        <w:autoSpaceDN w:val="0"/>
        <w:adjustRightInd w:val="0"/>
        <w:ind w:firstLine="709"/>
        <w:jc w:val="both"/>
      </w:pPr>
      <w:r w:rsidRPr="00AD4B7C">
        <w:t>Заявление и документы, необходимые для получения муниципальной услуги, представляемые в форме электронных документов подписываются:</w:t>
      </w:r>
    </w:p>
    <w:p w:rsidR="00D42F85" w:rsidRPr="00AD4B7C" w:rsidRDefault="00D42F85" w:rsidP="00AD4B7C">
      <w:pPr>
        <w:widowControl w:val="0"/>
        <w:autoSpaceDE w:val="0"/>
        <w:autoSpaceDN w:val="0"/>
        <w:adjustRightInd w:val="0"/>
        <w:ind w:firstLine="709"/>
        <w:jc w:val="both"/>
      </w:pPr>
      <w:r w:rsidRPr="00AD4B7C">
        <w:t>заявление - простой ЭП;</w:t>
      </w:r>
    </w:p>
    <w:p w:rsidR="00D42F85" w:rsidRPr="00AD4B7C" w:rsidRDefault="00D42F85" w:rsidP="00AD4B7C">
      <w:pPr>
        <w:widowControl w:val="0"/>
        <w:autoSpaceDE w:val="0"/>
        <w:autoSpaceDN w:val="0"/>
        <w:adjustRightInd w:val="0"/>
        <w:ind w:firstLine="709"/>
        <w:jc w:val="both"/>
      </w:pPr>
      <w:r w:rsidRPr="00AD4B7C">
        <w:t>копии документов, не требующих предоставления оригиналов или нотариального заверения, - простой ЭП;</w:t>
      </w:r>
    </w:p>
    <w:p w:rsidR="00D42F85" w:rsidRPr="00AD4B7C" w:rsidRDefault="00D42F85" w:rsidP="00AD4B7C">
      <w:pPr>
        <w:widowControl w:val="0"/>
        <w:autoSpaceDE w:val="0"/>
        <w:autoSpaceDN w:val="0"/>
        <w:adjustRightInd w:val="0"/>
        <w:ind w:firstLine="709"/>
        <w:jc w:val="both"/>
      </w:pPr>
      <w:r w:rsidRPr="00AD4B7C">
        <w:t>документы, выданные органами или организациями</w:t>
      </w:r>
      <w:r w:rsidRPr="00AD4B7C">
        <w:rPr>
          <w:i/>
          <w:iCs/>
        </w:rPr>
        <w:t>,</w:t>
      </w:r>
      <w:r w:rsidRPr="00AD4B7C">
        <w:t xml:space="preserve"> - усиленной квалифицированной ЭП таких органов или организаций;</w:t>
      </w:r>
    </w:p>
    <w:p w:rsidR="00D42F85" w:rsidRPr="00AD4B7C" w:rsidRDefault="00D42F85" w:rsidP="00AD4B7C">
      <w:pPr>
        <w:widowControl w:val="0"/>
        <w:autoSpaceDE w:val="0"/>
        <w:autoSpaceDN w:val="0"/>
        <w:adjustRightInd w:val="0"/>
        <w:ind w:firstLine="709"/>
        <w:jc w:val="both"/>
      </w:pPr>
      <w:r w:rsidRPr="00AD4B7C">
        <w:t>копии документов, требующих предоставления оригиналов или нотариального заверения, - усиленной квалифицированной ЭП нотариуса.</w:t>
      </w:r>
    </w:p>
    <w:p w:rsidR="004C1C4C" w:rsidRPr="00AD4B7C" w:rsidRDefault="004C1C4C" w:rsidP="00AD4B7C">
      <w:pPr>
        <w:ind w:firstLine="709"/>
        <w:jc w:val="both"/>
      </w:pPr>
      <w:r w:rsidRPr="00AD4B7C">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42F85" w:rsidRPr="00AD4B7C" w:rsidRDefault="00D42F85" w:rsidP="00AD4B7C">
      <w:pPr>
        <w:ind w:firstLine="567"/>
        <w:jc w:val="both"/>
        <w:rPr>
          <w:b/>
          <w:color w:val="FF0000"/>
        </w:rPr>
      </w:pPr>
    </w:p>
    <w:p w:rsidR="003A0332" w:rsidRPr="00AD4B7C" w:rsidRDefault="00412427" w:rsidP="00AD4B7C">
      <w:pPr>
        <w:jc w:val="center"/>
        <w:rPr>
          <w:b/>
          <w:bCs/>
          <w:lang w:eastAsia="ar-SA"/>
        </w:rPr>
      </w:pPr>
      <w:r w:rsidRPr="00AD4B7C">
        <w:rPr>
          <w:b/>
          <w:bCs/>
          <w:lang w:val="en-US"/>
        </w:rPr>
        <w:t>III</w:t>
      </w:r>
      <w:r w:rsidRPr="00AD4B7C">
        <w:rPr>
          <w:b/>
          <w:bCs/>
        </w:rPr>
        <w:t xml:space="preserve">. </w:t>
      </w:r>
      <w:r w:rsidR="004A1461" w:rsidRPr="00AD4B7C">
        <w:rPr>
          <w:b/>
          <w:bCs/>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0332" w:rsidRPr="00AD4B7C" w:rsidRDefault="003A0332" w:rsidP="00AD4B7C">
      <w:pPr>
        <w:jc w:val="center"/>
        <w:rPr>
          <w:b/>
          <w:bCs/>
          <w:lang w:eastAsia="ar-SA"/>
        </w:rPr>
      </w:pPr>
    </w:p>
    <w:p w:rsidR="002B2BB0" w:rsidRPr="00AD4B7C" w:rsidRDefault="002B2BB0" w:rsidP="00AD4B7C">
      <w:pPr>
        <w:jc w:val="center"/>
        <w:outlineLvl w:val="4"/>
        <w:rPr>
          <w:b/>
          <w:bCs/>
        </w:rPr>
      </w:pPr>
      <w:r w:rsidRPr="00AD4B7C">
        <w:rPr>
          <w:b/>
          <w:bCs/>
        </w:rPr>
        <w:t>Исчерпывающий перечень административных процедур:</w:t>
      </w:r>
    </w:p>
    <w:p w:rsidR="00652F74" w:rsidRPr="00AD4B7C" w:rsidRDefault="00652F74" w:rsidP="00AD4B7C">
      <w:pPr>
        <w:pStyle w:val="ConsPlusNormal"/>
        <w:ind w:firstLine="360"/>
        <w:jc w:val="center"/>
        <w:rPr>
          <w:rFonts w:ascii="Times New Roman" w:hAnsi="Times New Roman" w:cs="Times New Roman"/>
          <w:sz w:val="24"/>
          <w:szCs w:val="24"/>
        </w:rPr>
      </w:pPr>
    </w:p>
    <w:p w:rsidR="00C83366" w:rsidRPr="00AD4B7C" w:rsidRDefault="00B7249E" w:rsidP="00AD4B7C">
      <w:pPr>
        <w:ind w:firstLine="708"/>
        <w:jc w:val="both"/>
      </w:pPr>
      <w:r w:rsidRPr="00AD4B7C">
        <w:t xml:space="preserve">1) </w:t>
      </w:r>
      <w:r w:rsidR="002066B6" w:rsidRPr="00AD4B7C">
        <w:t>прием и регистрация заявления</w:t>
      </w:r>
      <w:r w:rsidR="00E46126" w:rsidRPr="00AD4B7C">
        <w:t xml:space="preserve"> о выдаче градостроительного плана</w:t>
      </w:r>
      <w:r w:rsidR="008C208D" w:rsidRPr="00AD4B7C">
        <w:t xml:space="preserve"> земельного у</w:t>
      </w:r>
      <w:r w:rsidR="00390A28" w:rsidRPr="00AD4B7C">
        <w:t>;</w:t>
      </w:r>
      <w:r w:rsidR="002066B6" w:rsidRPr="00AD4B7C">
        <w:t xml:space="preserve"> </w:t>
      </w:r>
    </w:p>
    <w:p w:rsidR="004A1461" w:rsidRPr="00AD4B7C" w:rsidRDefault="004A1461" w:rsidP="00AD4B7C">
      <w:pPr>
        <w:ind w:firstLine="708"/>
        <w:jc w:val="both"/>
      </w:pPr>
      <w:r w:rsidRPr="00AD4B7C">
        <w:t>2) формирование и направление  межведомственных запросов в органы</w:t>
      </w:r>
      <w:r w:rsidR="0048332F" w:rsidRPr="00AD4B7C">
        <w:t xml:space="preserve"> и организации</w:t>
      </w:r>
      <w:r w:rsidRPr="00AD4B7C">
        <w:t>, участвующие в предоставлении муниципальной услуги;</w:t>
      </w:r>
    </w:p>
    <w:p w:rsidR="00EE0BD0" w:rsidRPr="00AD4B7C" w:rsidRDefault="004A1461" w:rsidP="00AD4B7C">
      <w:pPr>
        <w:ind w:firstLine="708"/>
        <w:jc w:val="both"/>
      </w:pPr>
      <w:r w:rsidRPr="00AD4B7C">
        <w:t>3</w:t>
      </w:r>
      <w:r w:rsidR="008935B4" w:rsidRPr="00AD4B7C">
        <w:t xml:space="preserve">) </w:t>
      </w:r>
      <w:r w:rsidR="00B7249E" w:rsidRPr="00AD4B7C">
        <w:rPr>
          <w:bCs/>
        </w:rPr>
        <w:t>оформление результат</w:t>
      </w:r>
      <w:r w:rsidRPr="00AD4B7C">
        <w:rPr>
          <w:bCs/>
        </w:rPr>
        <w:t>а предоставления</w:t>
      </w:r>
      <w:r w:rsidR="00B7249E" w:rsidRPr="00AD4B7C">
        <w:rPr>
          <w:bCs/>
        </w:rPr>
        <w:t xml:space="preserve"> </w:t>
      </w:r>
      <w:r w:rsidR="00B7249E" w:rsidRPr="00AD4B7C">
        <w:t>муниципальной услуги</w:t>
      </w:r>
      <w:r w:rsidR="002066B6" w:rsidRPr="00AD4B7C">
        <w:t>;</w:t>
      </w:r>
    </w:p>
    <w:p w:rsidR="002066B6" w:rsidRPr="00AD4B7C" w:rsidRDefault="004A1461" w:rsidP="00AD4B7C">
      <w:pPr>
        <w:ind w:firstLine="708"/>
        <w:jc w:val="both"/>
      </w:pPr>
      <w:r w:rsidRPr="00AD4B7C">
        <w:t>4</w:t>
      </w:r>
      <w:r w:rsidR="00225554" w:rsidRPr="00AD4B7C">
        <w:t>)</w:t>
      </w:r>
      <w:r w:rsidR="002066B6" w:rsidRPr="00AD4B7C">
        <w:t xml:space="preserve"> выдача</w:t>
      </w:r>
      <w:r w:rsidRPr="00AD4B7C">
        <w:t xml:space="preserve"> (направление) заявителю </w:t>
      </w:r>
      <w:r w:rsidR="002066B6" w:rsidRPr="00AD4B7C">
        <w:t xml:space="preserve"> </w:t>
      </w:r>
      <w:r w:rsidR="00B7249E" w:rsidRPr="00AD4B7C">
        <w:t>результат</w:t>
      </w:r>
      <w:r w:rsidRPr="00AD4B7C">
        <w:t>а</w:t>
      </w:r>
      <w:r w:rsidR="00B7249E" w:rsidRPr="00AD4B7C">
        <w:t xml:space="preserve"> предоставления муниципальной услуги</w:t>
      </w:r>
      <w:r w:rsidR="002066B6" w:rsidRPr="00AD4B7C">
        <w:t>.</w:t>
      </w:r>
    </w:p>
    <w:p w:rsidR="004C1C4C" w:rsidRPr="00AD4B7C" w:rsidRDefault="004C1C4C" w:rsidP="00AD4B7C">
      <w:pPr>
        <w:ind w:firstLine="567"/>
        <w:jc w:val="both"/>
      </w:pPr>
      <w:r w:rsidRPr="00AD4B7C">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4C1C4C" w:rsidRPr="00AD4B7C" w:rsidRDefault="004C1C4C" w:rsidP="00AD4B7C">
      <w:pPr>
        <w:ind w:firstLine="567"/>
      </w:pPr>
      <w:r w:rsidRPr="00AD4B7C">
        <w:t xml:space="preserve">  </w:t>
      </w:r>
      <w:r w:rsidR="00867B2B" w:rsidRPr="00AD4B7C">
        <w:t xml:space="preserve">6) </w:t>
      </w:r>
      <w:r w:rsidRPr="00AD4B7C">
        <w:t>порядок исправления допущенных опечаток и ошибок в выданных в результате предоставления муниципальной услуги  документах.</w:t>
      </w:r>
    </w:p>
    <w:p w:rsidR="004A1461" w:rsidRPr="00AD4B7C" w:rsidRDefault="004A1461" w:rsidP="00AD4B7C">
      <w:pPr>
        <w:jc w:val="both"/>
      </w:pPr>
    </w:p>
    <w:p w:rsidR="002B2BB0" w:rsidRPr="00AD4B7C" w:rsidRDefault="004C1C4C" w:rsidP="00AD4B7C">
      <w:pPr>
        <w:jc w:val="center"/>
        <w:rPr>
          <w:b/>
        </w:rPr>
      </w:pPr>
      <w:r w:rsidRPr="00AD4B7C">
        <w:rPr>
          <w:b/>
        </w:rPr>
        <w:t xml:space="preserve">3.1. </w:t>
      </w:r>
      <w:r w:rsidR="00E46126" w:rsidRPr="00AD4B7C">
        <w:rPr>
          <w:b/>
        </w:rPr>
        <w:t>Прием и регистрация заявления о выдаче градостроительного плана</w:t>
      </w:r>
    </w:p>
    <w:p w:rsidR="002C5E99" w:rsidRPr="00AD4B7C" w:rsidRDefault="002C5E99" w:rsidP="00AD4B7C">
      <w:pPr>
        <w:jc w:val="both"/>
        <w:rPr>
          <w:b/>
        </w:rPr>
      </w:pPr>
    </w:p>
    <w:p w:rsidR="00C26CC0" w:rsidRPr="00AD4B7C" w:rsidRDefault="004C1C4C" w:rsidP="00AD4B7C">
      <w:pPr>
        <w:tabs>
          <w:tab w:val="num" w:pos="-5160"/>
        </w:tabs>
        <w:autoSpaceDE w:val="0"/>
        <w:autoSpaceDN w:val="0"/>
        <w:adjustRightInd w:val="0"/>
        <w:ind w:firstLine="567"/>
        <w:jc w:val="both"/>
        <w:rPr>
          <w:rFonts w:eastAsia="Calibri"/>
          <w:lang w:eastAsia="en-US"/>
        </w:rPr>
      </w:pPr>
      <w:r w:rsidRPr="00AD4B7C">
        <w:rPr>
          <w:rFonts w:eastAsia="Calibri"/>
          <w:lang w:eastAsia="en-US"/>
        </w:rPr>
        <w:t>3.1.1.</w:t>
      </w:r>
      <w:r w:rsidR="00C26CC0" w:rsidRPr="00AD4B7C">
        <w:rPr>
          <w:rFonts w:eastAsia="Calibri"/>
          <w:lang w:eastAsia="en-US"/>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867B2B" w:rsidRPr="00AD4B7C">
        <w:rPr>
          <w:rFonts w:eastAsia="Calibri"/>
          <w:lang w:eastAsia="en-US"/>
        </w:rPr>
        <w:t>подразделе</w:t>
      </w:r>
      <w:r w:rsidR="00867B2B" w:rsidRPr="00AD4B7C">
        <w:rPr>
          <w:rFonts w:eastAsia="Calibri"/>
          <w:color w:val="FF0000"/>
          <w:lang w:eastAsia="en-US"/>
        </w:rPr>
        <w:t xml:space="preserve"> </w:t>
      </w:r>
      <w:r w:rsidR="00C26CC0" w:rsidRPr="00AD4B7C">
        <w:rPr>
          <w:rFonts w:eastAsia="Calibri"/>
          <w:lang w:eastAsia="en-US"/>
        </w:rPr>
        <w:t>2.6 настоящего Административного регламента.</w:t>
      </w:r>
    </w:p>
    <w:p w:rsidR="00DC03CC" w:rsidRPr="00AD4B7C" w:rsidRDefault="0058179B" w:rsidP="00AD4B7C">
      <w:pPr>
        <w:widowControl w:val="0"/>
        <w:autoSpaceDE w:val="0"/>
        <w:autoSpaceDN w:val="0"/>
        <w:adjustRightInd w:val="0"/>
        <w:ind w:firstLine="567"/>
        <w:jc w:val="both"/>
      </w:pPr>
      <w:r w:rsidRPr="00AD4B7C">
        <w:t>3.1.2.</w:t>
      </w:r>
      <w:r w:rsidR="00DC03CC" w:rsidRPr="00AD4B7C">
        <w:t xml:space="preserve"> При получении заявления при личном обращении заявителя  ответственный   исполнитель  </w:t>
      </w:r>
      <w:r w:rsidR="009201C7" w:rsidRPr="00AD4B7C">
        <w:t>Администрации</w:t>
      </w:r>
      <w:r w:rsidR="00DC03CC" w:rsidRPr="00AD4B7C">
        <w:t xml:space="preserve">:  </w:t>
      </w:r>
    </w:p>
    <w:p w:rsidR="00DC03CC" w:rsidRPr="00AD4B7C" w:rsidRDefault="00DC03CC" w:rsidP="00AD4B7C">
      <w:pPr>
        <w:widowControl w:val="0"/>
        <w:autoSpaceDE w:val="0"/>
        <w:autoSpaceDN w:val="0"/>
        <w:adjustRightInd w:val="0"/>
        <w:ind w:firstLine="360"/>
        <w:jc w:val="both"/>
      </w:pPr>
      <w:r w:rsidRPr="00AD4B7C">
        <w:t xml:space="preserve"> 1)  проверяет правильность оформления заявления. </w:t>
      </w:r>
    </w:p>
    <w:p w:rsidR="00DC03CC" w:rsidRPr="00AD4B7C" w:rsidRDefault="00DC03CC" w:rsidP="00AD4B7C">
      <w:pPr>
        <w:widowControl w:val="0"/>
        <w:autoSpaceDE w:val="0"/>
        <w:autoSpaceDN w:val="0"/>
        <w:adjustRightInd w:val="0"/>
        <w:ind w:firstLine="360"/>
        <w:jc w:val="both"/>
      </w:pPr>
      <w:r w:rsidRPr="00AD4B7C">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8179B" w:rsidRPr="00AD4B7C" w:rsidRDefault="008C208D" w:rsidP="00AD4B7C">
      <w:pPr>
        <w:tabs>
          <w:tab w:val="num" w:pos="-5160"/>
        </w:tabs>
        <w:ind w:firstLine="426"/>
        <w:jc w:val="both"/>
        <w:rPr>
          <w:rFonts w:eastAsia="Calibri"/>
          <w:bCs/>
          <w:lang w:eastAsia="en-US"/>
        </w:rPr>
      </w:pPr>
      <w:r w:rsidRPr="00AD4B7C">
        <w:rPr>
          <w:rFonts w:eastAsia="Calibri"/>
          <w:bCs/>
          <w:lang w:eastAsia="en-US"/>
        </w:rPr>
        <w:t>2</w:t>
      </w:r>
      <w:r w:rsidR="0058179B" w:rsidRPr="00AD4B7C">
        <w:rPr>
          <w:rFonts w:eastAsia="Calibri"/>
          <w:bCs/>
          <w:lang w:eastAsia="en-US"/>
        </w:rPr>
        <w:t>)  заполняет расписку о приеме (регистрации) заявления заявителя;</w:t>
      </w:r>
    </w:p>
    <w:p w:rsidR="0058179B" w:rsidRPr="00AD4B7C" w:rsidRDefault="008C208D" w:rsidP="00AD4B7C">
      <w:pPr>
        <w:tabs>
          <w:tab w:val="num" w:pos="-5160"/>
        </w:tabs>
        <w:ind w:firstLine="426"/>
        <w:jc w:val="both"/>
        <w:rPr>
          <w:rFonts w:eastAsia="Calibri"/>
          <w:bCs/>
          <w:color w:val="00B050"/>
          <w:lang w:eastAsia="en-US"/>
        </w:rPr>
      </w:pPr>
      <w:r w:rsidRPr="00AD4B7C">
        <w:rPr>
          <w:rFonts w:eastAsia="Calibri"/>
          <w:bCs/>
          <w:lang w:eastAsia="en-US"/>
        </w:rPr>
        <w:t>3</w:t>
      </w:r>
      <w:r w:rsidR="0058179B" w:rsidRPr="00AD4B7C">
        <w:rPr>
          <w:rFonts w:eastAsia="Calibri"/>
          <w:bCs/>
          <w:lang w:eastAsia="en-US"/>
        </w:rPr>
        <w:t xml:space="preserve">) </w:t>
      </w:r>
      <w:r w:rsidR="009201C7" w:rsidRPr="00AD4B7C">
        <w:rPr>
          <w:rFonts w:eastAsia="Calibri"/>
          <w:bCs/>
          <w:lang w:eastAsia="en-US"/>
        </w:rPr>
        <w:t xml:space="preserve"> </w:t>
      </w:r>
      <w:r w:rsidR="0058179B" w:rsidRPr="00AD4B7C">
        <w:rPr>
          <w:rFonts w:eastAsia="Calibri"/>
          <w:bCs/>
          <w:lang w:eastAsia="en-US"/>
        </w:rPr>
        <w:t xml:space="preserve">вносит запись о приеме заявления в Журнал  </w:t>
      </w:r>
      <w:r w:rsidR="0058179B" w:rsidRPr="00AD4B7C">
        <w:rPr>
          <w:rFonts w:eastAsia="Calibri"/>
          <w:bCs/>
          <w:color w:val="00B050"/>
          <w:lang w:eastAsia="en-US"/>
        </w:rPr>
        <w:t>*указать  название журнала.</w:t>
      </w:r>
    </w:p>
    <w:p w:rsidR="00346541" w:rsidRPr="00AD4B7C" w:rsidRDefault="0058179B" w:rsidP="00AD4B7C">
      <w:pPr>
        <w:tabs>
          <w:tab w:val="num" w:pos="-5160"/>
        </w:tabs>
        <w:autoSpaceDE w:val="0"/>
        <w:autoSpaceDN w:val="0"/>
        <w:adjustRightInd w:val="0"/>
        <w:ind w:firstLine="709"/>
        <w:jc w:val="both"/>
        <w:rPr>
          <w:rFonts w:eastAsia="Calibri"/>
          <w:bCs/>
          <w:lang w:eastAsia="en-US"/>
        </w:rPr>
      </w:pPr>
      <w:r w:rsidRPr="00AD4B7C">
        <w:rPr>
          <w:rFonts w:eastAsia="Calibri"/>
          <w:bCs/>
          <w:lang w:eastAsia="en-US"/>
        </w:rPr>
        <w:t>3.1.3.</w:t>
      </w:r>
      <w:r w:rsidRPr="00AD4B7C">
        <w:rPr>
          <w:rFonts w:eastAsia="Calibri"/>
          <w:bCs/>
          <w:color w:val="FF0000"/>
          <w:lang w:eastAsia="en-US"/>
        </w:rPr>
        <w:t xml:space="preserve"> </w:t>
      </w:r>
      <w:r w:rsidR="00346541" w:rsidRPr="00AD4B7C">
        <w:rPr>
          <w:rFonts w:eastAsia="Calibri"/>
          <w:bCs/>
          <w:lang w:eastAsia="en-US"/>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w:t>
      </w:r>
      <w:r w:rsidR="00346541" w:rsidRPr="00AD4B7C">
        <w:rPr>
          <w:rFonts w:eastAsia="Calibri"/>
          <w:bCs/>
          <w:lang w:eastAsia="en-US"/>
        </w:rPr>
        <w:lastRenderedPageBreak/>
        <w:t xml:space="preserve">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46541" w:rsidRPr="00AD4B7C" w:rsidRDefault="00346541" w:rsidP="00AD4B7C">
      <w:pPr>
        <w:tabs>
          <w:tab w:val="num" w:pos="-5160"/>
        </w:tabs>
        <w:autoSpaceDE w:val="0"/>
        <w:autoSpaceDN w:val="0"/>
        <w:adjustRightInd w:val="0"/>
        <w:ind w:firstLine="709"/>
        <w:jc w:val="both"/>
        <w:rPr>
          <w:rFonts w:eastAsia="Calibri"/>
          <w:bCs/>
          <w:lang w:eastAsia="en-US"/>
        </w:rPr>
      </w:pPr>
      <w:r w:rsidRPr="00AD4B7C">
        <w:rPr>
          <w:rFonts w:eastAsia="Calibri"/>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00BCC" w:rsidRPr="00AD4B7C" w:rsidRDefault="0048332F" w:rsidP="00AD4B7C">
      <w:pPr>
        <w:autoSpaceDE w:val="0"/>
        <w:autoSpaceDN w:val="0"/>
        <w:adjustRightInd w:val="0"/>
        <w:ind w:firstLine="567"/>
        <w:jc w:val="both"/>
        <w:rPr>
          <w:bCs/>
        </w:rPr>
      </w:pPr>
      <w:r w:rsidRPr="00AD4B7C">
        <w:rPr>
          <w:bCs/>
        </w:rPr>
        <w:t>3.1.4.</w:t>
      </w:r>
      <w:r w:rsidR="000073B4" w:rsidRPr="00AD4B7C">
        <w:rPr>
          <w:bCs/>
        </w:rPr>
        <w:t xml:space="preserve"> Максимальный </w:t>
      </w:r>
      <w:r w:rsidR="00A00BCC" w:rsidRPr="00AD4B7C">
        <w:rPr>
          <w:bCs/>
        </w:rPr>
        <w:t xml:space="preserve">срок выполнения административной процедуры </w:t>
      </w:r>
      <w:r w:rsidR="000073B4" w:rsidRPr="00AD4B7C">
        <w:rPr>
          <w:bCs/>
        </w:rPr>
        <w:t xml:space="preserve">- </w:t>
      </w:r>
      <w:r w:rsidR="00EC76C4" w:rsidRPr="00AD4B7C">
        <w:rPr>
          <w:bCs/>
        </w:rPr>
        <w:t xml:space="preserve"> 1 рабочий день</w:t>
      </w:r>
      <w:r w:rsidR="000073B4" w:rsidRPr="00AD4B7C">
        <w:rPr>
          <w:bCs/>
        </w:rPr>
        <w:t>.</w:t>
      </w:r>
    </w:p>
    <w:p w:rsidR="000073B4" w:rsidRPr="00AD4B7C" w:rsidRDefault="0048332F" w:rsidP="00AD4B7C">
      <w:pPr>
        <w:ind w:firstLine="567"/>
        <w:jc w:val="both"/>
      </w:pPr>
      <w:r w:rsidRPr="00AD4B7C">
        <w:t xml:space="preserve">3.1.5. </w:t>
      </w:r>
      <w:r w:rsidR="000073B4" w:rsidRPr="00AD4B7C">
        <w:t>Критерием принятия решения  является  наличие   заявления о предоставлении муниципальной услуги.</w:t>
      </w:r>
    </w:p>
    <w:p w:rsidR="004F0EFF" w:rsidRPr="00AD4B7C" w:rsidRDefault="0048332F" w:rsidP="00AD4B7C">
      <w:pPr>
        <w:autoSpaceDE w:val="0"/>
        <w:autoSpaceDN w:val="0"/>
        <w:adjustRightInd w:val="0"/>
        <w:ind w:firstLine="567"/>
        <w:jc w:val="both"/>
      </w:pPr>
      <w:r w:rsidRPr="00AD4B7C">
        <w:t xml:space="preserve">3.1.6. </w:t>
      </w:r>
      <w:r w:rsidR="00574C8E" w:rsidRPr="00AD4B7C">
        <w:t>Результатом адми</w:t>
      </w:r>
      <w:r w:rsidR="00655908" w:rsidRPr="00AD4B7C">
        <w:t xml:space="preserve">нистративной процедуры является </w:t>
      </w:r>
      <w:r w:rsidR="00574C8E" w:rsidRPr="00AD4B7C">
        <w:t xml:space="preserve">прием </w:t>
      </w:r>
      <w:r w:rsidR="00ED1262" w:rsidRPr="00AD4B7C">
        <w:t>заявления</w:t>
      </w:r>
      <w:r w:rsidR="004F0EFF" w:rsidRPr="00AD4B7C">
        <w:t>.</w:t>
      </w:r>
    </w:p>
    <w:p w:rsidR="00574C8E" w:rsidRPr="00AD4B7C" w:rsidRDefault="0048332F" w:rsidP="00AD4B7C">
      <w:pPr>
        <w:autoSpaceDE w:val="0"/>
        <w:autoSpaceDN w:val="0"/>
        <w:adjustRightInd w:val="0"/>
        <w:ind w:firstLine="567"/>
        <w:jc w:val="both"/>
      </w:pPr>
      <w:r w:rsidRPr="00AD4B7C">
        <w:t>3.1.7.</w:t>
      </w:r>
      <w:r w:rsidR="004F0EFF" w:rsidRPr="00AD4B7C">
        <w:t xml:space="preserve"> </w:t>
      </w:r>
      <w:r w:rsidR="009201C7" w:rsidRPr="00AD4B7C">
        <w:t xml:space="preserve"> </w:t>
      </w:r>
      <w:r w:rsidR="00A00BCC" w:rsidRPr="00AD4B7C">
        <w:t>Способом ф</w:t>
      </w:r>
      <w:r w:rsidR="00574C8E" w:rsidRPr="00AD4B7C">
        <w:t>иксаци</w:t>
      </w:r>
      <w:r w:rsidR="00A00BCC" w:rsidRPr="00AD4B7C">
        <w:t>и</w:t>
      </w:r>
      <w:r w:rsidR="00574C8E" w:rsidRPr="00AD4B7C">
        <w:t xml:space="preserve"> результата </w:t>
      </w:r>
      <w:r w:rsidR="000073B4" w:rsidRPr="00AD4B7C">
        <w:t xml:space="preserve">выполнения административной процедуры  является </w:t>
      </w:r>
      <w:r w:rsidR="004F0EFF" w:rsidRPr="00AD4B7C">
        <w:t xml:space="preserve">регистрация заявления в  </w:t>
      </w:r>
      <w:r w:rsidR="00574C8E" w:rsidRPr="00AD4B7C">
        <w:t xml:space="preserve"> </w:t>
      </w:r>
      <w:r w:rsidR="004F0EFF" w:rsidRPr="00AD4B7C">
        <w:t>Ж</w:t>
      </w:r>
      <w:r w:rsidR="00574C8E" w:rsidRPr="00AD4B7C">
        <w:t>урнале</w:t>
      </w:r>
      <w:r w:rsidR="00A00BCC" w:rsidRPr="00AD4B7C">
        <w:t xml:space="preserve"> </w:t>
      </w:r>
      <w:r w:rsidR="00533E90" w:rsidRPr="00AD4B7C">
        <w:t>заявлений.</w:t>
      </w:r>
    </w:p>
    <w:p w:rsidR="00A90034" w:rsidRPr="00AD4B7C" w:rsidRDefault="00A90034" w:rsidP="00AD4B7C">
      <w:pPr>
        <w:widowControl w:val="0"/>
        <w:autoSpaceDE w:val="0"/>
        <w:autoSpaceDN w:val="0"/>
        <w:adjustRightInd w:val="0"/>
        <w:jc w:val="both"/>
      </w:pPr>
    </w:p>
    <w:p w:rsidR="00A90034" w:rsidRPr="00AD4B7C" w:rsidRDefault="0048332F" w:rsidP="00AD4B7C">
      <w:pPr>
        <w:jc w:val="center"/>
        <w:rPr>
          <w:b/>
        </w:rPr>
      </w:pPr>
      <w:r w:rsidRPr="00AD4B7C">
        <w:rPr>
          <w:b/>
        </w:rPr>
        <w:t xml:space="preserve">3.2. </w:t>
      </w:r>
      <w:r w:rsidR="00A90034" w:rsidRPr="00AD4B7C">
        <w:rPr>
          <w:b/>
        </w:rPr>
        <w:t xml:space="preserve"> Формирование и направление  межведомственных запросов</w:t>
      </w:r>
      <w:r w:rsidR="0046229F" w:rsidRPr="00AD4B7C">
        <w:rPr>
          <w:b/>
        </w:rPr>
        <w:t xml:space="preserve"> в органы и организации, </w:t>
      </w:r>
      <w:r w:rsidR="00A90034" w:rsidRPr="00AD4B7C">
        <w:rPr>
          <w:b/>
        </w:rPr>
        <w:t>участвующие в предоставлении муниципальной услуги</w:t>
      </w:r>
    </w:p>
    <w:p w:rsidR="00B71CAD" w:rsidRPr="00AD4B7C" w:rsidRDefault="00B71CAD" w:rsidP="00AD4B7C">
      <w:pPr>
        <w:autoSpaceDE w:val="0"/>
        <w:autoSpaceDN w:val="0"/>
        <w:adjustRightInd w:val="0"/>
        <w:jc w:val="center"/>
        <w:rPr>
          <w:b/>
        </w:rPr>
      </w:pPr>
    </w:p>
    <w:p w:rsidR="006F62B5" w:rsidRPr="00AD4B7C" w:rsidRDefault="0048332F" w:rsidP="00AD4B7C">
      <w:pPr>
        <w:tabs>
          <w:tab w:val="left" w:pos="-3420"/>
        </w:tabs>
        <w:ind w:firstLine="567"/>
        <w:jc w:val="both"/>
        <w:rPr>
          <w:rFonts w:eastAsia="Calibri"/>
          <w:lang w:eastAsia="en-US"/>
        </w:rPr>
      </w:pPr>
      <w:r w:rsidRPr="00AD4B7C">
        <w:rPr>
          <w:rFonts w:eastAsia="Calibri"/>
          <w:lang w:eastAsia="en-US"/>
        </w:rPr>
        <w:t>3.2.1.</w:t>
      </w:r>
      <w:r w:rsidR="006F62B5" w:rsidRPr="00AD4B7C">
        <w:rPr>
          <w:rFonts w:eastAsia="Calibri"/>
          <w:lang w:eastAsia="en-US"/>
        </w:rPr>
        <w:t xml:space="preserve"> </w:t>
      </w:r>
      <w:r w:rsidR="00450EC1" w:rsidRPr="00AD4B7C">
        <w:rPr>
          <w:rFonts w:eastAsia="Calibri"/>
          <w:lang w:eastAsia="en-US"/>
        </w:rPr>
        <w:t xml:space="preserve"> </w:t>
      </w:r>
      <w:r w:rsidR="006F62B5" w:rsidRPr="00AD4B7C">
        <w:rPr>
          <w:rFonts w:eastAsia="Calibri"/>
          <w:lang w:eastAsia="en-US"/>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пункте </w:t>
      </w:r>
      <w:r w:rsidR="00F6231D" w:rsidRPr="00AD4B7C">
        <w:rPr>
          <w:rFonts w:eastAsia="Calibri"/>
          <w:lang w:eastAsia="en-US"/>
        </w:rPr>
        <w:t xml:space="preserve"> </w:t>
      </w:r>
      <w:r w:rsidR="006F62B5" w:rsidRPr="00AD4B7C">
        <w:rPr>
          <w:rFonts w:eastAsia="Calibri"/>
          <w:lang w:eastAsia="en-US"/>
        </w:rPr>
        <w:t>2.7. настоящего Административного регламента.</w:t>
      </w:r>
    </w:p>
    <w:p w:rsidR="006F62B5" w:rsidRPr="00AD4B7C" w:rsidRDefault="0048332F" w:rsidP="00AD4B7C">
      <w:pPr>
        <w:tabs>
          <w:tab w:val="left" w:pos="-3420"/>
        </w:tabs>
        <w:ind w:firstLine="567"/>
        <w:jc w:val="both"/>
        <w:rPr>
          <w:rFonts w:eastAsia="Calibri"/>
          <w:lang w:eastAsia="en-US"/>
        </w:rPr>
      </w:pPr>
      <w:r w:rsidRPr="00AD4B7C">
        <w:rPr>
          <w:rFonts w:eastAsia="Calibri"/>
          <w:lang w:eastAsia="en-US"/>
        </w:rPr>
        <w:t>3.2.2.</w:t>
      </w:r>
      <w:r w:rsidR="006F62B5" w:rsidRPr="00AD4B7C">
        <w:rPr>
          <w:rFonts w:eastAsia="Calibri"/>
          <w:lang w:eastAsia="en-US"/>
        </w:rPr>
        <w:t xml:space="preserve"> Ответственный исполнитель  Администрации</w:t>
      </w:r>
      <w:r w:rsidR="00E94AE8" w:rsidRPr="00AD4B7C">
        <w:rPr>
          <w:rFonts w:eastAsia="Calibri"/>
          <w:lang w:eastAsia="en-US"/>
        </w:rPr>
        <w:t xml:space="preserve"> </w:t>
      </w:r>
      <w:r w:rsidR="006F62B5" w:rsidRPr="00AD4B7C">
        <w:rPr>
          <w:rFonts w:eastAsia="Calibri"/>
          <w:lang w:eastAsia="en-US"/>
        </w:rPr>
        <w:t xml:space="preserve">в течение  2  рабочих дней  со дня поступления заявления в Администрацию осуществляет подготовку и направление межведомственных запросов </w:t>
      </w:r>
      <w:r w:rsidR="006F62B5" w:rsidRPr="00AD4B7C">
        <w:t>в:</w:t>
      </w:r>
    </w:p>
    <w:p w:rsidR="006F62B5" w:rsidRPr="00AD4B7C" w:rsidRDefault="006F62B5" w:rsidP="00AD4B7C">
      <w:pPr>
        <w:autoSpaceDE w:val="0"/>
        <w:autoSpaceDN w:val="0"/>
        <w:adjustRightInd w:val="0"/>
        <w:ind w:firstLine="540"/>
        <w:jc w:val="both"/>
      </w:pPr>
      <w:r w:rsidRPr="00AD4B7C">
        <w:t>- Управление Федеральной службы государственной регистрации, кадастра и картографии Курской области - о предоставлении выписки из Единого государственного реестра недвижимости;</w:t>
      </w:r>
    </w:p>
    <w:p w:rsidR="006F62B5" w:rsidRPr="00AD4B7C" w:rsidRDefault="006F62B5" w:rsidP="00AD4B7C">
      <w:pPr>
        <w:autoSpaceDE w:val="0"/>
        <w:autoSpaceDN w:val="0"/>
        <w:adjustRightInd w:val="0"/>
        <w:ind w:firstLine="540"/>
        <w:jc w:val="both"/>
      </w:pPr>
      <w:r w:rsidRPr="00AD4B7C">
        <w:t>-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обращения юридического лица);</w:t>
      </w:r>
    </w:p>
    <w:p w:rsidR="006F62B5" w:rsidRPr="00AD4B7C" w:rsidRDefault="006F62B5" w:rsidP="00AD4B7C">
      <w:pPr>
        <w:autoSpaceDE w:val="0"/>
        <w:autoSpaceDN w:val="0"/>
        <w:adjustRightInd w:val="0"/>
        <w:ind w:firstLine="540"/>
        <w:jc w:val="both"/>
      </w:pPr>
      <w:r w:rsidRPr="00AD4B7C">
        <w:t>-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6F62B5" w:rsidRPr="00AD4B7C" w:rsidRDefault="0048332F" w:rsidP="00AD4B7C">
      <w:pPr>
        <w:tabs>
          <w:tab w:val="left" w:pos="-3420"/>
        </w:tabs>
        <w:ind w:firstLine="567"/>
        <w:jc w:val="both"/>
      </w:pPr>
      <w:r w:rsidRPr="00AD4B7C">
        <w:t>3.2.3.</w:t>
      </w:r>
      <w:r w:rsidR="006F62B5" w:rsidRPr="00AD4B7C">
        <w:t xml:space="preserve"> </w:t>
      </w:r>
      <w:r w:rsidR="00450EC1" w:rsidRPr="00AD4B7C">
        <w:t xml:space="preserve"> </w:t>
      </w:r>
      <w:r w:rsidR="006F62B5" w:rsidRPr="00AD4B7C">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F62B5" w:rsidRPr="00AD4B7C" w:rsidRDefault="006F62B5" w:rsidP="00AD4B7C">
      <w:pPr>
        <w:autoSpaceDE w:val="0"/>
        <w:autoSpaceDN w:val="0"/>
        <w:adjustRightInd w:val="0"/>
        <w:ind w:firstLine="540"/>
        <w:jc w:val="both"/>
      </w:pPr>
      <w:r w:rsidRPr="00AD4B7C">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w:t>
      </w:r>
      <w:r w:rsidR="00E9781D" w:rsidRPr="00AD4B7C">
        <w:t xml:space="preserve"> почте или курьерской доставкой  с соблюдением норм  </w:t>
      </w:r>
      <w:hyperlink r:id="rId14" w:history="1">
        <w:r w:rsidR="00E9781D" w:rsidRPr="00AD4B7C">
          <w:t>законодательства</w:t>
        </w:r>
      </w:hyperlink>
      <w:r w:rsidR="00E9781D" w:rsidRPr="00AD4B7C">
        <w:t xml:space="preserve"> Российской Федерации о защите персональных данных.</w:t>
      </w:r>
    </w:p>
    <w:p w:rsidR="006F62B5" w:rsidRPr="00AD4B7C" w:rsidRDefault="006F62B5" w:rsidP="00AD4B7C">
      <w:pPr>
        <w:autoSpaceDE w:val="0"/>
        <w:autoSpaceDN w:val="0"/>
        <w:adjustRightInd w:val="0"/>
        <w:ind w:firstLine="540"/>
        <w:jc w:val="both"/>
      </w:pPr>
      <w:r w:rsidRPr="00AD4B7C">
        <w:rPr>
          <w:rFonts w:eastAsia="Calibri"/>
          <w:lang w:eastAsia="en-US"/>
        </w:rPr>
        <w:t>Ответственный исполнитель  Администрации</w:t>
      </w:r>
      <w:r w:rsidRPr="00AD4B7C">
        <w:t>, ответственны</w:t>
      </w:r>
      <w:r w:rsidR="00E94AE8" w:rsidRPr="00AD4B7C">
        <w:t>й</w:t>
      </w:r>
      <w:r w:rsidRPr="00AD4B7C">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E4BF4" w:rsidRPr="00AD4B7C" w:rsidRDefault="0048332F" w:rsidP="00AD4B7C">
      <w:pPr>
        <w:autoSpaceDE w:val="0"/>
        <w:autoSpaceDN w:val="0"/>
        <w:adjustRightInd w:val="0"/>
        <w:ind w:firstLine="540"/>
        <w:jc w:val="both"/>
      </w:pPr>
      <w:r w:rsidRPr="00AD4B7C">
        <w:t>3.2.4.</w:t>
      </w:r>
      <w:r w:rsidR="00E66571" w:rsidRPr="00AD4B7C">
        <w:t xml:space="preserve"> </w:t>
      </w:r>
      <w:r w:rsidR="00450EC1" w:rsidRPr="00AD4B7C">
        <w:t xml:space="preserve"> </w:t>
      </w:r>
      <w:r w:rsidR="00BE4BF4" w:rsidRPr="00AD4B7C">
        <w:t xml:space="preserve">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66571" w:rsidRPr="00AD4B7C" w:rsidRDefault="00E66571" w:rsidP="00AD4B7C">
      <w:pPr>
        <w:ind w:firstLine="567"/>
        <w:jc w:val="both"/>
      </w:pPr>
      <w:r w:rsidRPr="00AD4B7C">
        <w:t xml:space="preserve">В соответствии с требованиями части 7 статьи 48 Градостроительного кодекса Российской Федерации технические условия подключения  (технологического присоединения) объектов  капитального строительства к сетям инженерно-технического обеспечения предоставляются организациями,  осуществляющими эксплуатацию сетей </w:t>
      </w:r>
      <w:r w:rsidRPr="00AD4B7C">
        <w:lastRenderedPageBreak/>
        <w:t>инженерно-технического обеспечения</w:t>
      </w:r>
      <w:r w:rsidR="006C3CA6" w:rsidRPr="00AD4B7C">
        <w:t xml:space="preserve">, </w:t>
      </w:r>
      <w:r w:rsidRPr="00AD4B7C">
        <w:t xml:space="preserve">  подлежат представлению в течение 14 </w:t>
      </w:r>
      <w:r w:rsidR="009D68B1" w:rsidRPr="00AD4B7C">
        <w:t xml:space="preserve"> </w:t>
      </w:r>
      <w:r w:rsidRPr="00AD4B7C">
        <w:t>дней со дня поступления запроса.</w:t>
      </w:r>
    </w:p>
    <w:p w:rsidR="00E66571" w:rsidRPr="00AD4B7C" w:rsidRDefault="0048332F" w:rsidP="00AD4B7C">
      <w:pPr>
        <w:tabs>
          <w:tab w:val="left" w:pos="-3420"/>
        </w:tabs>
        <w:ind w:firstLine="567"/>
        <w:jc w:val="both"/>
        <w:rPr>
          <w:rFonts w:eastAsia="Calibri"/>
          <w:lang w:eastAsia="en-US"/>
        </w:rPr>
      </w:pPr>
      <w:r w:rsidRPr="00AD4B7C">
        <w:rPr>
          <w:rFonts w:eastAsia="Calibri"/>
          <w:lang w:eastAsia="en-US"/>
        </w:rPr>
        <w:t>3.2.5.</w:t>
      </w:r>
      <w:r w:rsidR="00E66571" w:rsidRPr="00AD4B7C">
        <w:rPr>
          <w:rFonts w:eastAsia="Calibri"/>
          <w:lang w:eastAsia="en-US"/>
        </w:rPr>
        <w:t xml:space="preserve"> Ответ на</w:t>
      </w:r>
      <w:r w:rsidR="009D68B1" w:rsidRPr="00AD4B7C">
        <w:rPr>
          <w:rFonts w:eastAsia="Calibri"/>
          <w:lang w:eastAsia="en-US"/>
        </w:rPr>
        <w:t xml:space="preserve"> межведомственный </w:t>
      </w:r>
      <w:r w:rsidR="00E66571" w:rsidRPr="00AD4B7C">
        <w:rPr>
          <w:rFonts w:eastAsia="Calibri"/>
          <w:lang w:eastAsia="en-US"/>
        </w:rPr>
        <w:t xml:space="preserve"> запрос  регистрир</w:t>
      </w:r>
      <w:r w:rsidR="00AD4B7C">
        <w:rPr>
          <w:rFonts w:eastAsia="Calibri"/>
          <w:lang w:eastAsia="en-US"/>
        </w:rPr>
        <w:t>уется в установленном порядке.</w:t>
      </w:r>
    </w:p>
    <w:p w:rsidR="00E9781D" w:rsidRPr="00AD4B7C" w:rsidRDefault="0048332F" w:rsidP="00AD4B7C">
      <w:pPr>
        <w:tabs>
          <w:tab w:val="left" w:pos="-3420"/>
        </w:tabs>
        <w:ind w:firstLine="567"/>
        <w:jc w:val="both"/>
        <w:rPr>
          <w:rFonts w:eastAsia="Calibri"/>
          <w:lang w:eastAsia="en-US"/>
        </w:rPr>
      </w:pPr>
      <w:r w:rsidRPr="00AD4B7C">
        <w:rPr>
          <w:rFonts w:eastAsia="Calibri"/>
          <w:lang w:eastAsia="en-US"/>
        </w:rPr>
        <w:t>3.2.6.</w:t>
      </w:r>
      <w:r w:rsidR="00E66571" w:rsidRPr="00AD4B7C">
        <w:rPr>
          <w:rFonts w:eastAsia="Calibri"/>
          <w:lang w:eastAsia="en-US"/>
        </w:rPr>
        <w:t xml:space="preserve"> Ответственный исполнитель приобщает ответ, полученный по межведомственному запросу к заявлению. </w:t>
      </w:r>
    </w:p>
    <w:p w:rsidR="0046229F" w:rsidRPr="00AD4B7C" w:rsidRDefault="000707AD" w:rsidP="00AD4B7C">
      <w:pPr>
        <w:tabs>
          <w:tab w:val="num" w:pos="-5160"/>
        </w:tabs>
        <w:autoSpaceDE w:val="0"/>
        <w:autoSpaceDN w:val="0"/>
        <w:adjustRightInd w:val="0"/>
        <w:ind w:firstLine="567"/>
        <w:jc w:val="both"/>
        <w:rPr>
          <w:rFonts w:eastAsia="Calibri"/>
          <w:lang w:eastAsia="en-US"/>
        </w:rPr>
      </w:pPr>
      <w:r w:rsidRPr="00AD4B7C">
        <w:rPr>
          <w:rFonts w:eastAsia="Calibri"/>
          <w:lang w:eastAsia="en-US"/>
        </w:rPr>
        <w:t>3.2.7.</w:t>
      </w:r>
      <w:r w:rsidR="0046229F" w:rsidRPr="00AD4B7C">
        <w:rPr>
          <w:rFonts w:eastAsia="Calibri"/>
          <w:lang w:eastAsia="en-US"/>
        </w:rPr>
        <w:t xml:space="preserve"> </w:t>
      </w:r>
      <w:r w:rsidRPr="00AD4B7C">
        <w:rPr>
          <w:rFonts w:eastAsia="Calibri"/>
          <w:lang w:eastAsia="en-US"/>
        </w:rPr>
        <w:t>Максимальный с</w:t>
      </w:r>
      <w:r w:rsidR="0046229F" w:rsidRPr="00AD4B7C">
        <w:rPr>
          <w:rFonts w:eastAsia="Calibri"/>
          <w:lang w:eastAsia="en-US"/>
        </w:rPr>
        <w:t xml:space="preserve">рок выполнения административной процедуры - </w:t>
      </w:r>
      <w:r w:rsidR="003F45F2" w:rsidRPr="00AD4B7C">
        <w:rPr>
          <w:rFonts w:eastAsia="Calibri"/>
          <w:lang w:eastAsia="en-US"/>
        </w:rPr>
        <w:t xml:space="preserve">16 </w:t>
      </w:r>
      <w:r w:rsidR="0046229F" w:rsidRPr="00AD4B7C">
        <w:rPr>
          <w:rFonts w:eastAsia="Calibri"/>
          <w:lang w:eastAsia="en-US"/>
        </w:rPr>
        <w:t>рабочих дней со дня регистрации заявления.</w:t>
      </w:r>
    </w:p>
    <w:p w:rsidR="00E66571" w:rsidRPr="00AD4B7C" w:rsidRDefault="000707AD" w:rsidP="00AD4B7C">
      <w:pPr>
        <w:ind w:firstLine="567"/>
        <w:jc w:val="both"/>
        <w:rPr>
          <w:rFonts w:eastAsia="Calibri"/>
          <w:lang w:eastAsia="en-US"/>
        </w:rPr>
      </w:pPr>
      <w:r w:rsidRPr="00AD4B7C">
        <w:rPr>
          <w:rFonts w:eastAsia="Calibri"/>
          <w:lang w:eastAsia="en-US"/>
        </w:rPr>
        <w:t xml:space="preserve">3.2.8. </w:t>
      </w:r>
      <w:r w:rsidR="00E66571" w:rsidRPr="00AD4B7C">
        <w:rPr>
          <w:rFonts w:eastAsia="Calibri"/>
          <w:lang w:eastAsia="en-US"/>
        </w:rPr>
        <w:t>Критерием принятия решения  является отсутствие  документов указанных в пункте  2.7. настоящего Административного регламента.</w:t>
      </w:r>
    </w:p>
    <w:p w:rsidR="00E66571" w:rsidRPr="00AD4B7C" w:rsidRDefault="000707AD" w:rsidP="00AD4B7C">
      <w:pPr>
        <w:tabs>
          <w:tab w:val="left" w:pos="-3420"/>
        </w:tabs>
        <w:ind w:firstLine="567"/>
        <w:jc w:val="both"/>
        <w:rPr>
          <w:rFonts w:eastAsia="Calibri"/>
          <w:lang w:eastAsia="en-US"/>
        </w:rPr>
      </w:pPr>
      <w:r w:rsidRPr="00AD4B7C">
        <w:rPr>
          <w:rFonts w:eastAsia="Calibri"/>
          <w:lang w:eastAsia="en-US"/>
        </w:rPr>
        <w:t xml:space="preserve">3.2.9. </w:t>
      </w:r>
      <w:r w:rsidR="00E66571" w:rsidRPr="00AD4B7C">
        <w:rPr>
          <w:rFonts w:eastAsia="Calibri"/>
          <w:lang w:eastAsia="en-US"/>
        </w:rPr>
        <w:t xml:space="preserve">Результат административной процедуры – получение ответов на межведомственные запросы. </w:t>
      </w:r>
    </w:p>
    <w:p w:rsidR="004E309A" w:rsidRPr="00AD4B7C" w:rsidRDefault="000707AD" w:rsidP="00AD4B7C">
      <w:pPr>
        <w:tabs>
          <w:tab w:val="left" w:pos="-3420"/>
        </w:tabs>
        <w:ind w:firstLine="567"/>
        <w:jc w:val="both"/>
        <w:rPr>
          <w:rFonts w:eastAsia="Calibri"/>
          <w:lang w:eastAsia="en-US"/>
        </w:rPr>
      </w:pPr>
      <w:r w:rsidRPr="00AD4B7C">
        <w:rPr>
          <w:rFonts w:eastAsia="Calibri"/>
          <w:lang w:eastAsia="en-US"/>
        </w:rPr>
        <w:t xml:space="preserve">3.2.10. </w:t>
      </w:r>
      <w:r w:rsidR="00E66571" w:rsidRPr="00AD4B7C">
        <w:rPr>
          <w:rFonts w:eastAsia="Calibri"/>
          <w:lang w:eastAsia="en-US"/>
        </w:rPr>
        <w:t>Способ фиксации результата – регистрация ответов</w:t>
      </w:r>
      <w:r w:rsidRPr="00AD4B7C">
        <w:rPr>
          <w:rFonts w:eastAsia="Calibri"/>
          <w:lang w:eastAsia="en-US"/>
        </w:rPr>
        <w:t xml:space="preserve"> на межведомственные запросы в Ж</w:t>
      </w:r>
      <w:r w:rsidR="00E66571" w:rsidRPr="00AD4B7C">
        <w:rPr>
          <w:rFonts w:eastAsia="Calibri"/>
          <w:lang w:eastAsia="en-US"/>
        </w:rPr>
        <w:t>урнале</w:t>
      </w:r>
      <w:r w:rsidRPr="00AD4B7C">
        <w:rPr>
          <w:rFonts w:eastAsia="Calibri"/>
          <w:lang w:eastAsia="en-US"/>
        </w:rPr>
        <w:t xml:space="preserve"> регистрации </w:t>
      </w:r>
      <w:r w:rsidR="00EC5637" w:rsidRPr="00AD4B7C">
        <w:rPr>
          <w:rFonts w:eastAsia="Calibri"/>
          <w:lang w:eastAsia="en-US"/>
        </w:rPr>
        <w:t>входящей корреспонденции.</w:t>
      </w:r>
    </w:p>
    <w:p w:rsidR="008C208D" w:rsidRPr="00AD4B7C" w:rsidRDefault="008C208D" w:rsidP="00AD4B7C">
      <w:pPr>
        <w:rPr>
          <w:b/>
        </w:rPr>
      </w:pPr>
    </w:p>
    <w:p w:rsidR="000707AD" w:rsidRPr="00AD4B7C" w:rsidRDefault="000707AD" w:rsidP="00AD4B7C">
      <w:pPr>
        <w:ind w:firstLine="357"/>
        <w:jc w:val="center"/>
        <w:rPr>
          <w:b/>
        </w:rPr>
      </w:pPr>
      <w:r w:rsidRPr="00AD4B7C">
        <w:rPr>
          <w:b/>
        </w:rPr>
        <w:t xml:space="preserve">3.3. Рассмотрение материалов, необходимых для предоставления </w:t>
      </w:r>
    </w:p>
    <w:p w:rsidR="000707AD" w:rsidRPr="00AD4B7C" w:rsidRDefault="000707AD" w:rsidP="00AD4B7C">
      <w:pPr>
        <w:ind w:firstLine="357"/>
        <w:jc w:val="center"/>
        <w:rPr>
          <w:b/>
          <w:bCs/>
        </w:rPr>
      </w:pPr>
      <w:r w:rsidRPr="00AD4B7C">
        <w:rPr>
          <w:b/>
        </w:rPr>
        <w:t>муниципальной услуги, и принятие решения</w:t>
      </w:r>
    </w:p>
    <w:p w:rsidR="00D51F2A" w:rsidRPr="00AD4B7C" w:rsidRDefault="00D51F2A" w:rsidP="00AD4B7C">
      <w:pPr>
        <w:jc w:val="both"/>
        <w:rPr>
          <w:b/>
        </w:rPr>
      </w:pPr>
    </w:p>
    <w:p w:rsidR="00B64201" w:rsidRPr="00AD4B7C" w:rsidRDefault="00897F65" w:rsidP="00AD4B7C">
      <w:pPr>
        <w:widowControl w:val="0"/>
        <w:autoSpaceDE w:val="0"/>
        <w:autoSpaceDN w:val="0"/>
        <w:adjustRightInd w:val="0"/>
        <w:ind w:firstLine="540"/>
        <w:jc w:val="both"/>
      </w:pPr>
      <w:r w:rsidRPr="00AD4B7C">
        <w:t>3.3.1.</w:t>
      </w:r>
      <w:r w:rsidR="009D68B1" w:rsidRPr="00AD4B7C">
        <w:t xml:space="preserve"> </w:t>
      </w:r>
      <w:r w:rsidR="00B64201" w:rsidRPr="00AD4B7C">
        <w:t xml:space="preserve">Основанием для начала административной процедуры является поступление зарегистрированного заявления с полным комплектом документов,  указанных в </w:t>
      </w:r>
      <w:r w:rsidR="009C243E" w:rsidRPr="00AD4B7C">
        <w:t>подразделах</w:t>
      </w:r>
      <w:r w:rsidR="009C243E" w:rsidRPr="00AD4B7C">
        <w:rPr>
          <w:color w:val="FF0000"/>
        </w:rPr>
        <w:t xml:space="preserve"> </w:t>
      </w:r>
      <w:r w:rsidR="00B64201" w:rsidRPr="00AD4B7C">
        <w:t xml:space="preserve">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68246C" w:rsidRPr="00AD4B7C" w:rsidRDefault="00897F65" w:rsidP="00AD4B7C">
      <w:pPr>
        <w:ind w:firstLine="540"/>
        <w:jc w:val="both"/>
      </w:pPr>
      <w:r w:rsidRPr="00AD4B7C">
        <w:t xml:space="preserve">3.3.2. </w:t>
      </w:r>
      <w:r w:rsidR="00D51F2A" w:rsidRPr="00AD4B7C">
        <w:t>Градостроительный план земельного участка подготавливается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r w:rsidR="007513C5" w:rsidRPr="00AD4B7C">
        <w:t xml:space="preserve"> в трех экземплярах в соответствии с требованиями порядка заполнения формы градостроительного плана земельного участка, установленного приказом Минст</w:t>
      </w:r>
      <w:r w:rsidR="0068246C" w:rsidRPr="00AD4B7C">
        <w:t>роя России от 25</w:t>
      </w:r>
      <w:r w:rsidR="007513C5" w:rsidRPr="00AD4B7C">
        <w:t>.04.2017 № 741/</w:t>
      </w:r>
      <w:r w:rsidR="0065467B" w:rsidRPr="00AD4B7C">
        <w:t xml:space="preserve"> </w:t>
      </w:r>
      <w:proofErr w:type="spellStart"/>
      <w:r w:rsidR="007513C5" w:rsidRPr="00AD4B7C">
        <w:t>пр</w:t>
      </w:r>
      <w:proofErr w:type="spellEnd"/>
      <w:r w:rsidR="007513C5" w:rsidRPr="00AD4B7C">
        <w:t xml:space="preserve"> «Об утверждении формы градостроительного плана земельного участка и порядка ее заполнения».</w:t>
      </w:r>
    </w:p>
    <w:p w:rsidR="00BF5F45" w:rsidRPr="00AD4B7C" w:rsidRDefault="00897F65" w:rsidP="00AD4B7C">
      <w:pPr>
        <w:pStyle w:val="ConsPlusNormal"/>
        <w:suppressAutoHyphens/>
        <w:autoSpaceDN/>
        <w:adjustRightInd/>
        <w:ind w:firstLine="567"/>
        <w:jc w:val="both"/>
        <w:rPr>
          <w:rFonts w:ascii="Times New Roman" w:hAnsi="Times New Roman" w:cs="Times New Roman"/>
          <w:sz w:val="24"/>
          <w:szCs w:val="24"/>
        </w:rPr>
      </w:pPr>
      <w:r w:rsidRPr="00AD4B7C">
        <w:rPr>
          <w:rFonts w:ascii="Times New Roman" w:hAnsi="Times New Roman" w:cs="Times New Roman"/>
          <w:sz w:val="24"/>
          <w:szCs w:val="24"/>
        </w:rPr>
        <w:t>3.3.3.</w:t>
      </w:r>
      <w:r w:rsidR="000A59E3" w:rsidRPr="00AD4B7C">
        <w:rPr>
          <w:rFonts w:ascii="Times New Roman" w:hAnsi="Times New Roman" w:cs="Times New Roman"/>
          <w:sz w:val="24"/>
          <w:szCs w:val="24"/>
        </w:rPr>
        <w:t xml:space="preserve"> </w:t>
      </w:r>
      <w:r w:rsidR="00C53CA3" w:rsidRPr="00AD4B7C">
        <w:rPr>
          <w:rFonts w:ascii="Times New Roman" w:hAnsi="Times New Roman" w:cs="Times New Roman"/>
          <w:sz w:val="24"/>
          <w:szCs w:val="24"/>
        </w:rPr>
        <w:t>Ответственный исполнитель</w:t>
      </w:r>
      <w:r w:rsidR="00E448D4" w:rsidRPr="00AD4B7C">
        <w:rPr>
          <w:rFonts w:ascii="Times New Roman" w:hAnsi="Times New Roman" w:cs="Times New Roman"/>
          <w:sz w:val="24"/>
          <w:szCs w:val="24"/>
        </w:rPr>
        <w:t xml:space="preserve"> передает градостроительн</w:t>
      </w:r>
      <w:r w:rsidR="00DE60BB" w:rsidRPr="00AD4B7C">
        <w:rPr>
          <w:rFonts w:ascii="Times New Roman" w:hAnsi="Times New Roman" w:cs="Times New Roman"/>
          <w:sz w:val="24"/>
          <w:szCs w:val="24"/>
        </w:rPr>
        <w:t>ый</w:t>
      </w:r>
      <w:r w:rsidR="00E448D4" w:rsidRPr="00AD4B7C">
        <w:rPr>
          <w:rFonts w:ascii="Times New Roman" w:hAnsi="Times New Roman" w:cs="Times New Roman"/>
          <w:sz w:val="24"/>
          <w:szCs w:val="24"/>
        </w:rPr>
        <w:t xml:space="preserve"> план</w:t>
      </w:r>
      <w:r w:rsidR="00720400" w:rsidRPr="00AD4B7C">
        <w:rPr>
          <w:rFonts w:ascii="Times New Roman" w:hAnsi="Times New Roman" w:cs="Times New Roman"/>
          <w:sz w:val="24"/>
          <w:szCs w:val="24"/>
        </w:rPr>
        <w:t xml:space="preserve"> на </w:t>
      </w:r>
      <w:r w:rsidR="00C95B2A" w:rsidRPr="00AD4B7C">
        <w:rPr>
          <w:rFonts w:ascii="Times New Roman" w:hAnsi="Times New Roman" w:cs="Times New Roman"/>
          <w:sz w:val="24"/>
          <w:szCs w:val="24"/>
        </w:rPr>
        <w:t>утверждение</w:t>
      </w:r>
      <w:r w:rsidR="004E309A" w:rsidRPr="00AD4B7C">
        <w:rPr>
          <w:rFonts w:ascii="Times New Roman" w:hAnsi="Times New Roman" w:cs="Times New Roman"/>
          <w:sz w:val="24"/>
          <w:szCs w:val="24"/>
        </w:rPr>
        <w:t xml:space="preserve"> </w:t>
      </w:r>
      <w:r w:rsidR="00BF5F45" w:rsidRPr="00AD4B7C">
        <w:rPr>
          <w:rFonts w:ascii="Times New Roman" w:hAnsi="Times New Roman" w:cs="Times New Roman"/>
          <w:sz w:val="24"/>
          <w:szCs w:val="24"/>
        </w:rPr>
        <w:t xml:space="preserve"> Главе </w:t>
      </w:r>
      <w:r w:rsidR="00533E90" w:rsidRPr="00AD4B7C">
        <w:rPr>
          <w:rFonts w:ascii="Times New Roman" w:hAnsi="Times New Roman" w:cs="Times New Roman"/>
          <w:sz w:val="24"/>
          <w:szCs w:val="24"/>
        </w:rPr>
        <w:t>Филипповского сельсовета Октябрьского</w:t>
      </w:r>
      <w:r w:rsidR="00450EC1" w:rsidRPr="00AD4B7C">
        <w:rPr>
          <w:rFonts w:ascii="Times New Roman" w:hAnsi="Times New Roman" w:cs="Times New Roman"/>
          <w:color w:val="00B050"/>
          <w:sz w:val="24"/>
          <w:szCs w:val="24"/>
        </w:rPr>
        <w:t xml:space="preserve"> </w:t>
      </w:r>
      <w:r w:rsidR="00BF5F45" w:rsidRPr="00AD4B7C">
        <w:rPr>
          <w:rFonts w:ascii="Times New Roman" w:hAnsi="Times New Roman" w:cs="Times New Roman"/>
          <w:sz w:val="24"/>
          <w:szCs w:val="24"/>
        </w:rPr>
        <w:t xml:space="preserve">района либо </w:t>
      </w:r>
      <w:r w:rsidR="004E309A" w:rsidRPr="00AD4B7C">
        <w:rPr>
          <w:rFonts w:ascii="Times New Roman" w:hAnsi="Times New Roman" w:cs="Times New Roman"/>
          <w:sz w:val="24"/>
          <w:szCs w:val="24"/>
        </w:rPr>
        <w:t xml:space="preserve">уполномоченному </w:t>
      </w:r>
      <w:r w:rsidR="00720400" w:rsidRPr="00AD4B7C">
        <w:rPr>
          <w:rFonts w:ascii="Times New Roman" w:hAnsi="Times New Roman" w:cs="Times New Roman"/>
          <w:sz w:val="24"/>
          <w:szCs w:val="24"/>
        </w:rPr>
        <w:t xml:space="preserve"> </w:t>
      </w:r>
      <w:r w:rsidR="009F743C" w:rsidRPr="00AD4B7C">
        <w:rPr>
          <w:rFonts w:ascii="Times New Roman" w:hAnsi="Times New Roman" w:cs="Times New Roman"/>
          <w:sz w:val="24"/>
          <w:szCs w:val="24"/>
        </w:rPr>
        <w:t>дол</w:t>
      </w:r>
      <w:r w:rsidR="004E309A" w:rsidRPr="00AD4B7C">
        <w:rPr>
          <w:rFonts w:ascii="Times New Roman" w:hAnsi="Times New Roman" w:cs="Times New Roman"/>
          <w:sz w:val="24"/>
          <w:szCs w:val="24"/>
        </w:rPr>
        <w:t>жностному лицу</w:t>
      </w:r>
      <w:r w:rsidR="00BF5F45" w:rsidRPr="00AD4B7C">
        <w:rPr>
          <w:rFonts w:ascii="Times New Roman" w:hAnsi="Times New Roman" w:cs="Times New Roman"/>
          <w:sz w:val="24"/>
          <w:szCs w:val="24"/>
        </w:rPr>
        <w:t>.</w:t>
      </w:r>
    </w:p>
    <w:p w:rsidR="005E60D4" w:rsidRPr="00AD4B7C" w:rsidRDefault="00897F65" w:rsidP="00AD4B7C">
      <w:pPr>
        <w:autoSpaceDE w:val="0"/>
        <w:autoSpaceDN w:val="0"/>
        <w:adjustRightInd w:val="0"/>
        <w:ind w:firstLine="540"/>
        <w:jc w:val="both"/>
        <w:outlineLvl w:val="1"/>
        <w:rPr>
          <w:color w:val="00B050"/>
        </w:rPr>
      </w:pPr>
      <w:r w:rsidRPr="00AD4B7C">
        <w:t xml:space="preserve">3.3.4. </w:t>
      </w:r>
      <w:r w:rsidR="004B5632" w:rsidRPr="00AD4B7C">
        <w:t xml:space="preserve">Ответственный </w:t>
      </w:r>
      <w:r w:rsidR="00DE60BB" w:rsidRPr="00AD4B7C">
        <w:t>исполнитель</w:t>
      </w:r>
      <w:r w:rsidR="004B5632" w:rsidRPr="00AD4B7C">
        <w:t xml:space="preserve"> присваивает градостроительному плану номер и осуществляет регистрацию градостроительного плана земельного участка путем внесения записи в </w:t>
      </w:r>
      <w:r w:rsidR="004B5632" w:rsidRPr="00AD4B7C">
        <w:rPr>
          <w:caps/>
        </w:rPr>
        <w:t>ж</w:t>
      </w:r>
      <w:r w:rsidR="004B5632" w:rsidRPr="00AD4B7C">
        <w:t>урнал</w:t>
      </w:r>
      <w:r w:rsidR="00533E90" w:rsidRPr="00AD4B7C">
        <w:rPr>
          <w:color w:val="00B050"/>
        </w:rPr>
        <w:t xml:space="preserve"> </w:t>
      </w:r>
      <w:r w:rsidR="00533E90" w:rsidRPr="00AD4B7C">
        <w:t>исходящей корреспонденции.</w:t>
      </w:r>
    </w:p>
    <w:p w:rsidR="00B93A77" w:rsidRPr="00AD4B7C" w:rsidRDefault="00897F65" w:rsidP="00AD4B7C">
      <w:pPr>
        <w:ind w:firstLine="567"/>
        <w:jc w:val="both"/>
      </w:pPr>
      <w:r w:rsidRPr="00AD4B7C">
        <w:t>3.3.</w:t>
      </w:r>
      <w:r w:rsidR="00FD6775" w:rsidRPr="00AD4B7C">
        <w:t>5</w:t>
      </w:r>
      <w:r w:rsidRPr="00AD4B7C">
        <w:t>.</w:t>
      </w:r>
      <w:r w:rsidR="00B93A77" w:rsidRPr="00AD4B7C">
        <w:t xml:space="preserve"> Максимальный  срок  выполнения административной процедуры – 3 рабочих дня.</w:t>
      </w:r>
    </w:p>
    <w:p w:rsidR="00EC7117" w:rsidRPr="00AD4B7C" w:rsidRDefault="00FD6775" w:rsidP="00AD4B7C">
      <w:pPr>
        <w:ind w:firstLine="540"/>
        <w:jc w:val="both"/>
      </w:pPr>
      <w:r w:rsidRPr="00AD4B7C">
        <w:t>3.3.6</w:t>
      </w:r>
      <w:r w:rsidR="00897F65" w:rsidRPr="00AD4B7C">
        <w:t xml:space="preserve">. </w:t>
      </w:r>
      <w:r w:rsidR="00EC7117" w:rsidRPr="00AD4B7C">
        <w:t xml:space="preserve">Критерием принятия решения является обращение заявителя за получением муниципальной услуги.  </w:t>
      </w:r>
    </w:p>
    <w:p w:rsidR="00D06A28" w:rsidRPr="00AD4B7C" w:rsidRDefault="00897F65" w:rsidP="00AD4B7C">
      <w:pPr>
        <w:ind w:firstLine="540"/>
        <w:jc w:val="both"/>
      </w:pPr>
      <w:r w:rsidRPr="00AD4B7C">
        <w:t>3.3.</w:t>
      </w:r>
      <w:r w:rsidR="00FD6775" w:rsidRPr="00AD4B7C">
        <w:t>7</w:t>
      </w:r>
      <w:r w:rsidRPr="00AD4B7C">
        <w:t>.</w:t>
      </w:r>
      <w:r w:rsidR="000A59E3" w:rsidRPr="00AD4B7C">
        <w:t xml:space="preserve"> </w:t>
      </w:r>
      <w:r w:rsidR="00D06A28" w:rsidRPr="00AD4B7C">
        <w:t xml:space="preserve">Результатом административной процедуры является </w:t>
      </w:r>
      <w:r w:rsidR="00E54756" w:rsidRPr="00AD4B7C">
        <w:t>оформленный градостроительный план</w:t>
      </w:r>
      <w:r w:rsidR="00C53CA3" w:rsidRPr="00AD4B7C">
        <w:t xml:space="preserve"> </w:t>
      </w:r>
      <w:r w:rsidR="00EC7117" w:rsidRPr="00AD4B7C">
        <w:t xml:space="preserve"> </w:t>
      </w:r>
      <w:r w:rsidR="00C53CA3" w:rsidRPr="00AD4B7C">
        <w:t xml:space="preserve">земельного </w:t>
      </w:r>
      <w:r w:rsidR="00EC7117" w:rsidRPr="00AD4B7C">
        <w:t xml:space="preserve"> </w:t>
      </w:r>
      <w:r w:rsidR="00C53CA3" w:rsidRPr="00AD4B7C">
        <w:t>участка</w:t>
      </w:r>
      <w:r w:rsidR="00693EC5" w:rsidRPr="00AD4B7C">
        <w:t>.</w:t>
      </w:r>
    </w:p>
    <w:p w:rsidR="009F743C" w:rsidRPr="00AD4B7C" w:rsidRDefault="00897F65" w:rsidP="00AD4B7C">
      <w:pPr>
        <w:ind w:firstLine="540"/>
        <w:jc w:val="both"/>
      </w:pPr>
      <w:r w:rsidRPr="00AD4B7C">
        <w:t>3.3.</w:t>
      </w:r>
      <w:r w:rsidR="00FD6775" w:rsidRPr="00AD4B7C">
        <w:t>8</w:t>
      </w:r>
      <w:r w:rsidRPr="00AD4B7C">
        <w:t>.</w:t>
      </w:r>
      <w:r w:rsidR="000A59E3" w:rsidRPr="00AD4B7C">
        <w:t xml:space="preserve"> </w:t>
      </w:r>
      <w:r w:rsidR="00D06A28" w:rsidRPr="00AD4B7C">
        <w:t>Способ фиксации результата</w:t>
      </w:r>
      <w:r w:rsidR="00B351DD" w:rsidRPr="00AD4B7C">
        <w:t xml:space="preserve"> </w:t>
      </w:r>
      <w:r w:rsidR="00D06A28" w:rsidRPr="00AD4B7C">
        <w:t xml:space="preserve"> </w:t>
      </w:r>
      <w:r w:rsidR="008B4A52" w:rsidRPr="00AD4B7C">
        <w:t xml:space="preserve"> выполнения административной процедуры </w:t>
      </w:r>
      <w:r w:rsidR="00D06A28" w:rsidRPr="00AD4B7C">
        <w:t xml:space="preserve">– регистрация </w:t>
      </w:r>
      <w:r w:rsidR="00CD61B8" w:rsidRPr="00AD4B7C">
        <w:t xml:space="preserve">градостроительного плана земельного участка </w:t>
      </w:r>
      <w:r w:rsidRPr="00AD4B7C">
        <w:t>в Ж</w:t>
      </w:r>
      <w:r w:rsidR="00EC7117" w:rsidRPr="00AD4B7C">
        <w:t xml:space="preserve">урнале </w:t>
      </w:r>
      <w:r w:rsidR="00752367" w:rsidRPr="00AD4B7C">
        <w:t xml:space="preserve"> </w:t>
      </w:r>
      <w:r w:rsidR="00533E90" w:rsidRPr="00AD4B7C">
        <w:t>исходящей корреспонденции.</w:t>
      </w:r>
    </w:p>
    <w:p w:rsidR="000A59E3" w:rsidRPr="00AD4B7C" w:rsidRDefault="000A59E3" w:rsidP="00AD4B7C">
      <w:pPr>
        <w:jc w:val="both"/>
        <w:rPr>
          <w:b/>
        </w:rPr>
      </w:pPr>
    </w:p>
    <w:p w:rsidR="00B3749D" w:rsidRPr="00AD4B7C" w:rsidRDefault="00897F65" w:rsidP="00AD4B7C">
      <w:pPr>
        <w:ind w:firstLine="708"/>
        <w:jc w:val="both"/>
      </w:pPr>
      <w:r w:rsidRPr="00AD4B7C">
        <w:rPr>
          <w:b/>
        </w:rPr>
        <w:t>3.4.</w:t>
      </w:r>
      <w:r w:rsidR="00D06A28" w:rsidRPr="00AD4B7C">
        <w:rPr>
          <w:b/>
        </w:rPr>
        <w:t xml:space="preserve"> </w:t>
      </w:r>
      <w:r w:rsidR="00B3749D" w:rsidRPr="00AD4B7C">
        <w:rPr>
          <w:b/>
        </w:rPr>
        <w:t>Выдача (направление) заявителю  результата предоставления муниципальной услуги</w:t>
      </w:r>
    </w:p>
    <w:p w:rsidR="00B3749D" w:rsidRPr="00AD4B7C" w:rsidRDefault="00B3749D" w:rsidP="00AD4B7C">
      <w:pPr>
        <w:ind w:firstLine="708"/>
        <w:rPr>
          <w:b/>
        </w:rPr>
      </w:pPr>
    </w:p>
    <w:p w:rsidR="000039AA" w:rsidRPr="00AD4B7C" w:rsidRDefault="00961E1A" w:rsidP="00AD4B7C">
      <w:pPr>
        <w:ind w:firstLine="708"/>
        <w:jc w:val="both"/>
      </w:pPr>
      <w:r w:rsidRPr="00AD4B7C">
        <w:t>3.4.1.</w:t>
      </w:r>
      <w:r w:rsidR="000D1FDA" w:rsidRPr="00AD4B7C">
        <w:t xml:space="preserve">Основанием для начала административной процедуры является </w:t>
      </w:r>
      <w:r w:rsidR="000039AA" w:rsidRPr="00AD4B7C">
        <w:t xml:space="preserve">подписанный и  </w:t>
      </w:r>
      <w:r w:rsidR="00DE60BB" w:rsidRPr="00AD4B7C">
        <w:t xml:space="preserve">зарегистрированный </w:t>
      </w:r>
      <w:r w:rsidR="00EE1277" w:rsidRPr="00AD4B7C">
        <w:t xml:space="preserve"> </w:t>
      </w:r>
      <w:r w:rsidR="004B5632" w:rsidRPr="00AD4B7C">
        <w:t xml:space="preserve">градостроительный </w:t>
      </w:r>
      <w:r w:rsidR="003F38B6" w:rsidRPr="00AD4B7C">
        <w:t>план земельного участка</w:t>
      </w:r>
      <w:r w:rsidR="00693EC5" w:rsidRPr="00AD4B7C">
        <w:t>.</w:t>
      </w:r>
    </w:p>
    <w:p w:rsidR="00B64201" w:rsidRPr="00AD4B7C" w:rsidRDefault="00961E1A" w:rsidP="00AD4B7C">
      <w:pPr>
        <w:autoSpaceDE w:val="0"/>
        <w:autoSpaceDN w:val="0"/>
        <w:adjustRightInd w:val="0"/>
        <w:ind w:firstLine="708"/>
        <w:jc w:val="both"/>
        <w:rPr>
          <w:lang w:eastAsia="zh-CN"/>
        </w:rPr>
      </w:pPr>
      <w:r w:rsidRPr="00AD4B7C">
        <w:t xml:space="preserve">3.4.2. </w:t>
      </w:r>
      <w:r w:rsidR="00B64201" w:rsidRPr="00AD4B7C">
        <w:rPr>
          <w:lang w:eastAsia="zh-CN"/>
        </w:rPr>
        <w:t xml:space="preserve">Результат предоставления муниципальной услуги выдается (направляется)  заявителю способом, указанным в заявлении. </w:t>
      </w:r>
    </w:p>
    <w:p w:rsidR="00A33D4D" w:rsidRPr="00AD4B7C" w:rsidRDefault="00B64201" w:rsidP="00AD4B7C">
      <w:pPr>
        <w:widowControl w:val="0"/>
        <w:tabs>
          <w:tab w:val="num" w:pos="-5160"/>
          <w:tab w:val="left" w:pos="-3420"/>
        </w:tabs>
        <w:suppressAutoHyphens/>
        <w:autoSpaceDE w:val="0"/>
        <w:jc w:val="both"/>
        <w:rPr>
          <w:rFonts w:eastAsia="Calibri"/>
          <w:lang w:eastAsia="en-US"/>
        </w:rPr>
      </w:pPr>
      <w:r w:rsidRPr="00AD4B7C">
        <w:rPr>
          <w:bCs/>
          <w:lang w:eastAsia="ar-SA"/>
        </w:rPr>
        <w:lastRenderedPageBreak/>
        <w:tab/>
      </w:r>
      <w:r w:rsidR="00961E1A" w:rsidRPr="00AD4B7C">
        <w:rPr>
          <w:bCs/>
          <w:lang w:eastAsia="ar-SA"/>
        </w:rPr>
        <w:t>3.4.3.</w:t>
      </w:r>
      <w:r w:rsidR="009C243E" w:rsidRPr="00AD4B7C">
        <w:rPr>
          <w:bCs/>
          <w:lang w:eastAsia="ar-SA"/>
        </w:rPr>
        <w:t xml:space="preserve"> </w:t>
      </w:r>
      <w:r w:rsidRPr="00AD4B7C">
        <w:rPr>
          <w:bCs/>
          <w:lang w:eastAsia="ar-SA"/>
        </w:rPr>
        <w:t>Ответственный исполнитель</w:t>
      </w:r>
      <w:r w:rsidR="00CA61FB" w:rsidRPr="00AD4B7C">
        <w:rPr>
          <w:bCs/>
          <w:lang w:eastAsia="ar-SA"/>
        </w:rPr>
        <w:t xml:space="preserve"> Администрации</w:t>
      </w:r>
      <w:r w:rsidRPr="00AD4B7C">
        <w:rPr>
          <w:b/>
          <w:bCs/>
          <w:lang w:eastAsia="ar-SA"/>
        </w:rPr>
        <w:t xml:space="preserve"> </w:t>
      </w:r>
      <w:r w:rsidRPr="00AD4B7C">
        <w:rPr>
          <w:rFonts w:eastAsia="Calibri"/>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039AA" w:rsidRPr="00AD4B7C" w:rsidRDefault="00A33D4D" w:rsidP="00AD4B7C">
      <w:pPr>
        <w:widowControl w:val="0"/>
        <w:tabs>
          <w:tab w:val="num" w:pos="-5160"/>
          <w:tab w:val="left" w:pos="-3420"/>
        </w:tabs>
        <w:suppressAutoHyphens/>
        <w:autoSpaceDE w:val="0"/>
        <w:jc w:val="both"/>
        <w:rPr>
          <w:rFonts w:eastAsia="Calibri"/>
          <w:bCs/>
          <w:lang w:eastAsia="en-US"/>
        </w:rPr>
      </w:pPr>
      <w:r w:rsidRPr="00AD4B7C">
        <w:rPr>
          <w:rFonts w:eastAsia="Calibri"/>
          <w:lang w:eastAsia="en-US"/>
        </w:rPr>
        <w:tab/>
      </w:r>
      <w:r w:rsidR="00961E1A" w:rsidRPr="00AD4B7C">
        <w:rPr>
          <w:rFonts w:eastAsia="Calibri"/>
          <w:bCs/>
          <w:lang w:eastAsia="en-US"/>
        </w:rPr>
        <w:t>3.4.4.</w:t>
      </w:r>
      <w:r w:rsidRPr="00AD4B7C">
        <w:rPr>
          <w:rFonts w:eastAsia="Calibri"/>
          <w:bCs/>
          <w:lang w:eastAsia="en-US"/>
        </w:rPr>
        <w:t xml:space="preserve"> Максимальный  с</w:t>
      </w:r>
      <w:r w:rsidR="000039AA" w:rsidRPr="00AD4B7C">
        <w:rPr>
          <w:rFonts w:eastAsia="Calibri"/>
          <w:bCs/>
          <w:lang w:eastAsia="en-US"/>
        </w:rPr>
        <w:t xml:space="preserve">рок выполнения  административной процедуры составляет </w:t>
      </w:r>
      <w:r w:rsidR="009C243E" w:rsidRPr="00AD4B7C">
        <w:rPr>
          <w:rFonts w:eastAsia="Calibri"/>
          <w:bCs/>
          <w:lang w:eastAsia="en-US"/>
        </w:rPr>
        <w:t xml:space="preserve"> </w:t>
      </w:r>
      <w:r w:rsidR="000039AA" w:rsidRPr="00AD4B7C">
        <w:rPr>
          <w:rFonts w:eastAsia="Calibri"/>
          <w:bCs/>
          <w:lang w:eastAsia="en-US"/>
        </w:rPr>
        <w:t>не</w:t>
      </w:r>
      <w:r w:rsidR="009C243E" w:rsidRPr="00AD4B7C">
        <w:rPr>
          <w:rFonts w:eastAsia="Calibri"/>
          <w:bCs/>
          <w:lang w:eastAsia="en-US"/>
        </w:rPr>
        <w:t xml:space="preserve"> </w:t>
      </w:r>
      <w:r w:rsidR="000039AA" w:rsidRPr="00AD4B7C">
        <w:rPr>
          <w:rFonts w:eastAsia="Calibri"/>
          <w:bCs/>
          <w:lang w:eastAsia="en-US"/>
        </w:rPr>
        <w:t xml:space="preserve"> более</w:t>
      </w:r>
      <w:r w:rsidR="009C243E" w:rsidRPr="00AD4B7C">
        <w:rPr>
          <w:rFonts w:eastAsia="Calibri"/>
          <w:bCs/>
          <w:lang w:eastAsia="en-US"/>
        </w:rPr>
        <w:t xml:space="preserve"> </w:t>
      </w:r>
      <w:r w:rsidR="000039AA" w:rsidRPr="00AD4B7C">
        <w:rPr>
          <w:rFonts w:eastAsia="Calibri"/>
          <w:bCs/>
          <w:lang w:eastAsia="en-US"/>
        </w:rPr>
        <w:t xml:space="preserve"> 3</w:t>
      </w:r>
      <w:r w:rsidR="009C243E" w:rsidRPr="00AD4B7C">
        <w:rPr>
          <w:rFonts w:eastAsia="Calibri"/>
          <w:bCs/>
          <w:lang w:eastAsia="en-US"/>
        </w:rPr>
        <w:t xml:space="preserve"> </w:t>
      </w:r>
      <w:r w:rsidR="000039AA" w:rsidRPr="00AD4B7C">
        <w:rPr>
          <w:rFonts w:eastAsia="Calibri"/>
          <w:bCs/>
          <w:lang w:eastAsia="en-US"/>
        </w:rPr>
        <w:t xml:space="preserve"> рабочих дней.</w:t>
      </w:r>
    </w:p>
    <w:p w:rsidR="00A33D4D" w:rsidRPr="00AD4B7C" w:rsidRDefault="00961E1A" w:rsidP="00AD4B7C">
      <w:pPr>
        <w:ind w:firstLine="708"/>
        <w:jc w:val="both"/>
      </w:pPr>
      <w:r w:rsidRPr="00AD4B7C">
        <w:t xml:space="preserve">3.4.5. </w:t>
      </w:r>
      <w:r w:rsidR="00A33D4D" w:rsidRPr="00AD4B7C">
        <w:t>Критерием принятия решения  является</w:t>
      </w:r>
      <w:r w:rsidR="0029423A" w:rsidRPr="00AD4B7C">
        <w:t xml:space="preserve"> наличие </w:t>
      </w:r>
      <w:r w:rsidR="00A33D4D" w:rsidRPr="00AD4B7C">
        <w:t xml:space="preserve"> </w:t>
      </w:r>
      <w:r w:rsidR="0029423A" w:rsidRPr="00AD4B7C">
        <w:t xml:space="preserve">подписанного </w:t>
      </w:r>
      <w:r w:rsidR="00A33D4D" w:rsidRPr="00AD4B7C">
        <w:t xml:space="preserve"> и  зарегистрированн</w:t>
      </w:r>
      <w:r w:rsidR="0029423A" w:rsidRPr="00AD4B7C">
        <w:t>ого</w:t>
      </w:r>
      <w:r w:rsidR="00B64201" w:rsidRPr="00AD4B7C">
        <w:t xml:space="preserve">  градостроительного</w:t>
      </w:r>
      <w:r w:rsidR="00A33D4D" w:rsidRPr="00AD4B7C">
        <w:t xml:space="preserve"> план</w:t>
      </w:r>
      <w:r w:rsidR="00B64201" w:rsidRPr="00AD4B7C">
        <w:t>а</w:t>
      </w:r>
      <w:r w:rsidR="00A33D4D" w:rsidRPr="00AD4B7C">
        <w:t xml:space="preserve"> земельного участка.</w:t>
      </w:r>
    </w:p>
    <w:p w:rsidR="0029423A" w:rsidRPr="00AD4B7C" w:rsidRDefault="00961E1A" w:rsidP="00AD4B7C">
      <w:pPr>
        <w:autoSpaceDE w:val="0"/>
        <w:autoSpaceDN w:val="0"/>
        <w:adjustRightInd w:val="0"/>
        <w:ind w:firstLine="708"/>
        <w:jc w:val="both"/>
        <w:rPr>
          <w:bCs/>
          <w:lang w:eastAsia="ar-SA"/>
        </w:rPr>
      </w:pPr>
      <w:r w:rsidRPr="00AD4B7C">
        <w:rPr>
          <w:bCs/>
          <w:lang w:eastAsia="ar-SA"/>
        </w:rPr>
        <w:t xml:space="preserve">3.4.6. </w:t>
      </w:r>
      <w:r w:rsidR="00A33D4D" w:rsidRPr="00AD4B7C">
        <w:rPr>
          <w:bCs/>
          <w:lang w:eastAsia="ar-SA"/>
        </w:rPr>
        <w:t xml:space="preserve"> </w:t>
      </w:r>
      <w:r w:rsidR="00EE1277" w:rsidRPr="00AD4B7C">
        <w:rPr>
          <w:bCs/>
          <w:lang w:eastAsia="ar-SA"/>
        </w:rPr>
        <w:t xml:space="preserve">Результатом выполнения административной процедуры является получение заявителем </w:t>
      </w:r>
      <w:r w:rsidR="0029423A" w:rsidRPr="00AD4B7C">
        <w:rPr>
          <w:bCs/>
          <w:lang w:eastAsia="ar-SA"/>
        </w:rPr>
        <w:t xml:space="preserve"> градостроительного плана земельного участка.</w:t>
      </w:r>
    </w:p>
    <w:p w:rsidR="00EE1277" w:rsidRPr="00AD4B7C" w:rsidRDefault="00961E1A" w:rsidP="00AD4B7C">
      <w:pPr>
        <w:autoSpaceDE w:val="0"/>
        <w:autoSpaceDN w:val="0"/>
        <w:adjustRightInd w:val="0"/>
        <w:ind w:firstLine="708"/>
        <w:jc w:val="both"/>
        <w:rPr>
          <w:rFonts w:eastAsia="Calibri"/>
          <w:color w:val="00B050"/>
          <w:lang w:eastAsia="en-US"/>
        </w:rPr>
      </w:pPr>
      <w:r w:rsidRPr="00AD4B7C">
        <w:t>3.4.7.</w:t>
      </w:r>
      <w:r w:rsidR="0029423A" w:rsidRPr="00AD4B7C">
        <w:t xml:space="preserve"> Способ</w:t>
      </w:r>
      <w:r w:rsidR="00EE1277" w:rsidRPr="00AD4B7C">
        <w:t xml:space="preserve"> фиксации результата</w:t>
      </w:r>
      <w:r w:rsidR="0029423A" w:rsidRPr="00AD4B7C">
        <w:t xml:space="preserve"> выполнения административной процедуры </w:t>
      </w:r>
      <w:r w:rsidR="00EE1277" w:rsidRPr="00AD4B7C">
        <w:t xml:space="preserve"> </w:t>
      </w:r>
      <w:r w:rsidRPr="00AD4B7C">
        <w:rPr>
          <w:rFonts w:eastAsia="Calibri"/>
          <w:lang w:eastAsia="en-US"/>
        </w:rPr>
        <w:t>– отметка заявителя в Ж</w:t>
      </w:r>
      <w:r w:rsidR="00EE1277" w:rsidRPr="00AD4B7C">
        <w:rPr>
          <w:rFonts w:eastAsia="Calibri"/>
          <w:lang w:eastAsia="en-US"/>
        </w:rPr>
        <w:t xml:space="preserve">урнале </w:t>
      </w:r>
      <w:r w:rsidR="00533E90" w:rsidRPr="00AD4B7C">
        <w:rPr>
          <w:rFonts w:eastAsia="Calibri"/>
          <w:lang w:eastAsia="en-US"/>
        </w:rPr>
        <w:t>исходящей корреспонденции.</w:t>
      </w:r>
    </w:p>
    <w:p w:rsidR="00F15B44" w:rsidRPr="00AD4B7C" w:rsidRDefault="00F15B44" w:rsidP="00AD4B7C">
      <w:pPr>
        <w:autoSpaceDE w:val="0"/>
        <w:autoSpaceDN w:val="0"/>
        <w:adjustRightInd w:val="0"/>
        <w:ind w:firstLine="708"/>
        <w:jc w:val="both"/>
        <w:rPr>
          <w:rFonts w:eastAsia="Calibri"/>
          <w:color w:val="00B050"/>
          <w:lang w:eastAsia="en-US"/>
        </w:rPr>
      </w:pPr>
    </w:p>
    <w:p w:rsidR="00961E1A" w:rsidRPr="00AD4B7C" w:rsidRDefault="00961E1A" w:rsidP="00AD4B7C">
      <w:pPr>
        <w:ind w:firstLine="709"/>
        <w:jc w:val="both"/>
        <w:rPr>
          <w:b/>
        </w:rPr>
      </w:pPr>
      <w:r w:rsidRPr="00AD4B7C">
        <w:rPr>
          <w:b/>
        </w:rPr>
        <w:t>3.5. Порядок осуществления в электронной форме, в том числе с использованием</w:t>
      </w:r>
      <w:r w:rsidR="00FD6775" w:rsidRPr="00AD4B7C">
        <w:rPr>
          <w:b/>
        </w:rPr>
        <w:t xml:space="preserve">  Регионального</w:t>
      </w:r>
      <w:r w:rsidRPr="00AD4B7C">
        <w:rPr>
          <w:b/>
        </w:rPr>
        <w:t xml:space="preserve"> портала, административных процедур (действий) </w:t>
      </w:r>
    </w:p>
    <w:p w:rsidR="00961E1A" w:rsidRPr="00AD4B7C" w:rsidRDefault="00961E1A" w:rsidP="00AD4B7C">
      <w:pPr>
        <w:ind w:firstLine="709"/>
        <w:jc w:val="both"/>
        <w:rPr>
          <w:rFonts w:eastAsia="Calibri"/>
          <w:lang w:eastAsia="en-US"/>
        </w:rPr>
      </w:pPr>
    </w:p>
    <w:p w:rsidR="00961E1A" w:rsidRPr="00AD4B7C" w:rsidRDefault="00961E1A" w:rsidP="00AD4B7C">
      <w:pPr>
        <w:ind w:firstLine="709"/>
        <w:jc w:val="both"/>
        <w:rPr>
          <w:bCs/>
        </w:rPr>
      </w:pPr>
      <w:r w:rsidRPr="00AD4B7C">
        <w:rPr>
          <w:bCs/>
        </w:rPr>
        <w:t>Исчерпывающий перечень административных действий при получении муниципальной  услуги в электронной форме:</w:t>
      </w:r>
    </w:p>
    <w:p w:rsidR="00961E1A" w:rsidRPr="00AD4B7C" w:rsidRDefault="00961E1A" w:rsidP="00AD4B7C">
      <w:pPr>
        <w:jc w:val="both"/>
        <w:rPr>
          <w:bCs/>
        </w:rPr>
      </w:pPr>
      <w:r w:rsidRPr="00AD4B7C">
        <w:rPr>
          <w:bCs/>
        </w:rPr>
        <w:tab/>
        <w:t xml:space="preserve">- </w:t>
      </w:r>
      <w:r w:rsidRPr="00AD4B7C">
        <w:t>получение информации о порядке и сроках предоставления  муниципальной услуги;</w:t>
      </w:r>
    </w:p>
    <w:p w:rsidR="00961E1A" w:rsidRPr="00AD4B7C" w:rsidRDefault="00961E1A" w:rsidP="00AD4B7C">
      <w:pPr>
        <w:jc w:val="both"/>
      </w:pPr>
      <w:r w:rsidRPr="00AD4B7C">
        <w:rPr>
          <w:bCs/>
        </w:rPr>
        <w:tab/>
        <w:t xml:space="preserve">- запись на прием </w:t>
      </w:r>
      <w:r w:rsidRPr="00AD4B7C">
        <w:t>для подачи запроса о предоставлении  муниципальной услуги;</w:t>
      </w:r>
    </w:p>
    <w:p w:rsidR="00961E1A" w:rsidRPr="00AD4B7C" w:rsidRDefault="00961E1A" w:rsidP="00AD4B7C">
      <w:pPr>
        <w:jc w:val="both"/>
        <w:rPr>
          <w:bCs/>
        </w:rPr>
      </w:pPr>
      <w:r w:rsidRPr="00AD4B7C">
        <w:rPr>
          <w:bCs/>
        </w:rPr>
        <w:tab/>
        <w:t>- формирование запроса о предоставлении муниципальной услуги;</w:t>
      </w:r>
    </w:p>
    <w:p w:rsidR="00961E1A" w:rsidRPr="00AD4B7C" w:rsidRDefault="00961E1A" w:rsidP="00AD4B7C">
      <w:pPr>
        <w:jc w:val="both"/>
        <w:rPr>
          <w:bCs/>
        </w:rPr>
      </w:pPr>
      <w:r w:rsidRPr="00AD4B7C">
        <w:rPr>
          <w:bCs/>
        </w:rPr>
        <w:tab/>
        <w:t>- прием и регистрация запроса;</w:t>
      </w:r>
    </w:p>
    <w:p w:rsidR="00961E1A" w:rsidRPr="00AD4B7C" w:rsidRDefault="00961E1A" w:rsidP="00AD4B7C">
      <w:pPr>
        <w:jc w:val="both"/>
        <w:rPr>
          <w:bCs/>
        </w:rPr>
      </w:pPr>
      <w:r w:rsidRPr="00AD4B7C">
        <w:rPr>
          <w:bCs/>
        </w:rPr>
        <w:tab/>
        <w:t>- получение результата предоставления муниципальной услуги;</w:t>
      </w:r>
    </w:p>
    <w:p w:rsidR="00961E1A" w:rsidRPr="00AD4B7C" w:rsidRDefault="00961E1A" w:rsidP="00AD4B7C">
      <w:pPr>
        <w:jc w:val="both"/>
        <w:rPr>
          <w:bCs/>
        </w:rPr>
      </w:pPr>
      <w:r w:rsidRPr="00AD4B7C">
        <w:rPr>
          <w:bCs/>
        </w:rPr>
        <w:tab/>
        <w:t>- получение сведений о ходе выполнения запроса;</w:t>
      </w:r>
    </w:p>
    <w:p w:rsidR="00961E1A" w:rsidRPr="00AD4B7C" w:rsidRDefault="00961E1A" w:rsidP="00AD4B7C">
      <w:pPr>
        <w:jc w:val="both"/>
        <w:rPr>
          <w:bCs/>
        </w:rPr>
      </w:pPr>
      <w:r w:rsidRPr="00AD4B7C">
        <w:rPr>
          <w:bCs/>
        </w:rPr>
        <w:tab/>
        <w:t>- осуществление оценки качества предоставления  муниципальной услуги.</w:t>
      </w:r>
    </w:p>
    <w:p w:rsidR="00961E1A" w:rsidRPr="00AD4B7C" w:rsidRDefault="00961E1A" w:rsidP="00AD4B7C">
      <w:pPr>
        <w:jc w:val="both"/>
        <w:rPr>
          <w:bCs/>
        </w:rPr>
      </w:pPr>
    </w:p>
    <w:p w:rsidR="00FD6775" w:rsidRPr="00AD4B7C" w:rsidRDefault="00961E1A" w:rsidP="00AD4B7C">
      <w:pPr>
        <w:jc w:val="both"/>
        <w:rPr>
          <w:b/>
          <w:bCs/>
        </w:rPr>
      </w:pPr>
      <w:r w:rsidRPr="00AD4B7C">
        <w:rPr>
          <w:bCs/>
        </w:rPr>
        <w:tab/>
      </w:r>
      <w:r w:rsidRPr="00AD4B7C">
        <w:rPr>
          <w:b/>
          <w:bCs/>
        </w:rPr>
        <w:t>Предоставление муниципал</w:t>
      </w:r>
      <w:r w:rsidR="00FD6775" w:rsidRPr="00AD4B7C">
        <w:rPr>
          <w:b/>
          <w:bCs/>
        </w:rPr>
        <w:t>ьной услуги в электронной форме</w:t>
      </w:r>
    </w:p>
    <w:p w:rsidR="00FD6775" w:rsidRPr="00AD4B7C" w:rsidRDefault="00FD6775" w:rsidP="00AD4B7C">
      <w:pPr>
        <w:jc w:val="both"/>
        <w:rPr>
          <w:b/>
          <w:bCs/>
        </w:rPr>
      </w:pPr>
    </w:p>
    <w:p w:rsidR="00961E1A" w:rsidRPr="00AD4B7C" w:rsidRDefault="00961E1A" w:rsidP="00AD4B7C">
      <w:pPr>
        <w:jc w:val="both"/>
      </w:pPr>
      <w:r w:rsidRPr="00AD4B7C">
        <w:rPr>
          <w:bCs/>
        </w:rPr>
        <w:tab/>
        <w:t>3.5.</w:t>
      </w:r>
      <w:r w:rsidR="00752367" w:rsidRPr="00AD4B7C">
        <w:rPr>
          <w:bCs/>
        </w:rPr>
        <w:t>1</w:t>
      </w:r>
      <w:r w:rsidRPr="00AD4B7C">
        <w:rPr>
          <w:bCs/>
        </w:rPr>
        <w:t xml:space="preserve">. </w:t>
      </w:r>
      <w:r w:rsidRPr="00AD4B7C">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61E1A" w:rsidRPr="00AD4B7C" w:rsidRDefault="00752367" w:rsidP="00AD4B7C">
      <w:pPr>
        <w:tabs>
          <w:tab w:val="num" w:pos="-5160"/>
        </w:tabs>
        <w:jc w:val="both"/>
      </w:pPr>
      <w:r w:rsidRPr="00AD4B7C">
        <w:tab/>
        <w:t>3.5.2</w:t>
      </w:r>
      <w:r w:rsidR="00961E1A" w:rsidRPr="00AD4B7C">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61E1A" w:rsidRPr="00AD4B7C" w:rsidRDefault="00752367" w:rsidP="00AD4B7C">
      <w:pPr>
        <w:tabs>
          <w:tab w:val="num" w:pos="-5160"/>
        </w:tabs>
        <w:jc w:val="both"/>
      </w:pPr>
      <w:r w:rsidRPr="00AD4B7C">
        <w:tab/>
        <w:t>3.5.3</w:t>
      </w:r>
      <w:r w:rsidR="00961E1A" w:rsidRPr="00AD4B7C">
        <w:t xml:space="preserve">. Запись на прием проводится посредством Регионального портала. </w:t>
      </w:r>
    </w:p>
    <w:p w:rsidR="00961E1A" w:rsidRPr="00AD4B7C" w:rsidRDefault="00961E1A" w:rsidP="00AD4B7C">
      <w:pPr>
        <w:tabs>
          <w:tab w:val="num" w:pos="-5160"/>
        </w:tabs>
        <w:jc w:val="both"/>
      </w:pPr>
      <w:r w:rsidRPr="00AD4B7C">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61E1A" w:rsidRPr="00AD4B7C" w:rsidRDefault="00752367" w:rsidP="00AD4B7C">
      <w:pPr>
        <w:jc w:val="both"/>
      </w:pPr>
      <w:r w:rsidRPr="00AD4B7C">
        <w:tab/>
        <w:t>3.5.4</w:t>
      </w:r>
      <w:r w:rsidR="00961E1A" w:rsidRPr="00AD4B7C">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61E1A" w:rsidRPr="00AD4B7C" w:rsidRDefault="00752367" w:rsidP="00AD4B7C">
      <w:pPr>
        <w:tabs>
          <w:tab w:val="num" w:pos="-5160"/>
        </w:tabs>
        <w:jc w:val="both"/>
      </w:pPr>
      <w:r w:rsidRPr="00AD4B7C">
        <w:tab/>
        <w:t>3.5.5</w:t>
      </w:r>
      <w:r w:rsidR="00961E1A" w:rsidRPr="00AD4B7C">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61E1A" w:rsidRPr="00AD4B7C" w:rsidRDefault="00961E1A" w:rsidP="00AD4B7C">
      <w:pPr>
        <w:tabs>
          <w:tab w:val="num" w:pos="-5160"/>
        </w:tabs>
        <w:jc w:val="both"/>
      </w:pPr>
      <w:r w:rsidRPr="00AD4B7C">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1E1A" w:rsidRPr="00AD4B7C" w:rsidRDefault="00752367" w:rsidP="00AD4B7C">
      <w:pPr>
        <w:tabs>
          <w:tab w:val="num" w:pos="-5160"/>
        </w:tabs>
        <w:jc w:val="both"/>
      </w:pPr>
      <w:r w:rsidRPr="00AD4B7C">
        <w:tab/>
        <w:t>3.5.6</w:t>
      </w:r>
      <w:r w:rsidR="00961E1A" w:rsidRPr="00AD4B7C">
        <w:t>. Заявителю направляется уведомление о получении запроса с использованием Регионального портала.</w:t>
      </w:r>
    </w:p>
    <w:p w:rsidR="00961E1A" w:rsidRPr="00AD4B7C" w:rsidRDefault="00752367" w:rsidP="00AD4B7C">
      <w:pPr>
        <w:jc w:val="both"/>
      </w:pPr>
      <w:r w:rsidRPr="00AD4B7C">
        <w:tab/>
        <w:t>3.5.7</w:t>
      </w:r>
      <w:r w:rsidR="00961E1A" w:rsidRPr="00AD4B7C">
        <w:t>. При формировании запроса заявителю обеспечивается:</w:t>
      </w:r>
    </w:p>
    <w:p w:rsidR="00961E1A" w:rsidRPr="00AD4B7C" w:rsidRDefault="00961E1A" w:rsidP="00AD4B7C">
      <w:pPr>
        <w:jc w:val="both"/>
      </w:pPr>
      <w:r w:rsidRPr="00AD4B7C">
        <w:tab/>
        <w:t>а) возможность копирования и сохранения запроса и документов, необходимых для предоставления  муниципальной услуги;</w:t>
      </w:r>
    </w:p>
    <w:p w:rsidR="00961E1A" w:rsidRPr="00AD4B7C" w:rsidRDefault="00961E1A" w:rsidP="00AD4B7C">
      <w:pPr>
        <w:jc w:val="both"/>
      </w:pPr>
      <w:r w:rsidRPr="00AD4B7C">
        <w:tab/>
        <w:t>б) возможность печати на бумажном носителе копии электронной формы запроса;</w:t>
      </w:r>
    </w:p>
    <w:p w:rsidR="00961E1A" w:rsidRPr="00AD4B7C" w:rsidRDefault="00961E1A" w:rsidP="00AD4B7C">
      <w:pPr>
        <w:jc w:val="both"/>
      </w:pPr>
      <w:r w:rsidRPr="00AD4B7C">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1E1A" w:rsidRPr="00AD4B7C" w:rsidRDefault="00961E1A" w:rsidP="00AD4B7C">
      <w:pPr>
        <w:jc w:val="both"/>
      </w:pPr>
      <w:r w:rsidRPr="00AD4B7C">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61E1A" w:rsidRPr="00AD4B7C" w:rsidRDefault="00961E1A" w:rsidP="00AD4B7C">
      <w:pPr>
        <w:jc w:val="both"/>
      </w:pPr>
      <w:r w:rsidRPr="00AD4B7C">
        <w:tab/>
      </w:r>
      <w:proofErr w:type="spellStart"/>
      <w:r w:rsidRPr="00AD4B7C">
        <w:t>д</w:t>
      </w:r>
      <w:proofErr w:type="spellEnd"/>
      <w:r w:rsidRPr="00AD4B7C">
        <w:t>)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61E1A" w:rsidRPr="00AD4B7C" w:rsidRDefault="00961E1A" w:rsidP="00AD4B7C">
      <w:pPr>
        <w:jc w:val="both"/>
      </w:pPr>
      <w:r w:rsidRPr="00AD4B7C">
        <w:tab/>
        <w:t>е) возможность доступа заявителя на Региональном портале к ранее поданным им запросам в течение не менее одного года.</w:t>
      </w:r>
    </w:p>
    <w:p w:rsidR="00961E1A" w:rsidRPr="00AD4B7C" w:rsidRDefault="00752367" w:rsidP="00AD4B7C">
      <w:pPr>
        <w:ind w:firstLine="567"/>
        <w:jc w:val="both"/>
        <w:rPr>
          <w:lang w:eastAsia="ar-SA"/>
        </w:rPr>
      </w:pPr>
      <w:r w:rsidRPr="00AD4B7C">
        <w:tab/>
        <w:t>3.5.8</w:t>
      </w:r>
      <w:r w:rsidR="00961E1A" w:rsidRPr="00AD4B7C">
        <w:t xml:space="preserve">. </w:t>
      </w:r>
      <w:r w:rsidR="00F6231D" w:rsidRPr="00AD4B7C">
        <w:rPr>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61E1A" w:rsidRPr="00AD4B7C" w:rsidRDefault="00752367" w:rsidP="00AD4B7C">
      <w:pPr>
        <w:jc w:val="both"/>
      </w:pPr>
      <w:r w:rsidRPr="00AD4B7C">
        <w:tab/>
        <w:t>3.5.9</w:t>
      </w:r>
      <w:r w:rsidR="00961E1A" w:rsidRPr="00AD4B7C">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1E1A" w:rsidRPr="00AD4B7C" w:rsidRDefault="00961E1A" w:rsidP="00AD4B7C">
      <w:pPr>
        <w:jc w:val="both"/>
      </w:pPr>
      <w:r w:rsidRPr="00AD4B7C">
        <w:t>Срок регистрации запроса – 1 рабочий день.</w:t>
      </w:r>
    </w:p>
    <w:p w:rsidR="00961E1A" w:rsidRPr="00AD4B7C" w:rsidRDefault="00752367" w:rsidP="00AD4B7C">
      <w:pPr>
        <w:jc w:val="both"/>
      </w:pPr>
      <w:r w:rsidRPr="00AD4B7C">
        <w:tab/>
        <w:t>3.5.10</w:t>
      </w:r>
      <w:r w:rsidR="00961E1A" w:rsidRPr="00AD4B7C">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61E1A" w:rsidRPr="00AD4B7C" w:rsidRDefault="00752367" w:rsidP="00AD4B7C">
      <w:pPr>
        <w:jc w:val="both"/>
      </w:pPr>
      <w:r w:rsidRPr="00AD4B7C">
        <w:tab/>
        <w:t>3.5.11</w:t>
      </w:r>
      <w:r w:rsidR="00961E1A" w:rsidRPr="00AD4B7C">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61E1A" w:rsidRPr="00AD4B7C" w:rsidRDefault="00752367" w:rsidP="00AD4B7C">
      <w:pPr>
        <w:jc w:val="both"/>
      </w:pPr>
      <w:r w:rsidRPr="00AD4B7C">
        <w:tab/>
        <w:t>3.5.12</w:t>
      </w:r>
      <w:r w:rsidR="00961E1A" w:rsidRPr="00AD4B7C">
        <w:t xml:space="preserve">. </w:t>
      </w:r>
      <w:r w:rsidR="008B4A52" w:rsidRPr="00AD4B7C">
        <w:t xml:space="preserve"> </w:t>
      </w:r>
      <w:r w:rsidR="00961E1A" w:rsidRPr="00AD4B7C">
        <w:t>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61E1A" w:rsidRPr="00AD4B7C" w:rsidRDefault="00752367" w:rsidP="00AD4B7C">
      <w:pPr>
        <w:jc w:val="both"/>
      </w:pPr>
      <w:r w:rsidRPr="00AD4B7C">
        <w:tab/>
        <w:t>3.5.13</w:t>
      </w:r>
      <w:r w:rsidR="00961E1A" w:rsidRPr="00AD4B7C">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61E1A" w:rsidRPr="00AD4B7C" w:rsidRDefault="00961E1A" w:rsidP="00AD4B7C">
      <w:pPr>
        <w:jc w:val="both"/>
      </w:pPr>
      <w:r w:rsidRPr="00AD4B7C">
        <w:tab/>
        <w:t>3</w:t>
      </w:r>
      <w:r w:rsidR="00752367" w:rsidRPr="00AD4B7C">
        <w:t>.5.14</w:t>
      </w:r>
      <w:r w:rsidRPr="00AD4B7C">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7F564D" w:rsidRPr="00AD4B7C">
        <w:t>Едином</w:t>
      </w:r>
      <w:r w:rsidRPr="00AD4B7C">
        <w:t xml:space="preserve"> портале обновляется до статуса «принято».</w:t>
      </w:r>
    </w:p>
    <w:p w:rsidR="00961E1A" w:rsidRPr="00AD4B7C" w:rsidRDefault="00752367" w:rsidP="00AD4B7C">
      <w:pPr>
        <w:jc w:val="both"/>
      </w:pPr>
      <w:r w:rsidRPr="00AD4B7C">
        <w:tab/>
        <w:t>3.5.15</w:t>
      </w:r>
      <w:r w:rsidR="00961E1A" w:rsidRPr="00AD4B7C">
        <w:t>. Заявитель имеет возможность получения информации о ходе предоставления муниципальной  услуги.</w:t>
      </w:r>
    </w:p>
    <w:p w:rsidR="00961E1A" w:rsidRPr="00AD4B7C" w:rsidRDefault="00752367" w:rsidP="00AD4B7C">
      <w:pPr>
        <w:jc w:val="both"/>
      </w:pPr>
      <w:r w:rsidRPr="00AD4B7C">
        <w:tab/>
        <w:t>3.5.16</w:t>
      </w:r>
      <w:r w:rsidR="00961E1A" w:rsidRPr="00AD4B7C">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61E1A" w:rsidRPr="00AD4B7C" w:rsidRDefault="00752367" w:rsidP="00AD4B7C">
      <w:pPr>
        <w:jc w:val="both"/>
      </w:pPr>
      <w:r w:rsidRPr="00AD4B7C">
        <w:tab/>
        <w:t>3.5.17</w:t>
      </w:r>
      <w:r w:rsidR="00961E1A" w:rsidRPr="00AD4B7C">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61E1A" w:rsidRPr="00AD4B7C" w:rsidRDefault="00961E1A" w:rsidP="00AD4B7C">
      <w:pPr>
        <w:jc w:val="both"/>
      </w:pPr>
      <w:r w:rsidRPr="00AD4B7C">
        <w:tab/>
        <w:t>а) уведомление о записи на прием в Администрацию, содержащее сведения о дате, времени и месте приема;</w:t>
      </w:r>
    </w:p>
    <w:p w:rsidR="00961E1A" w:rsidRPr="00AD4B7C" w:rsidRDefault="00961E1A" w:rsidP="00AD4B7C">
      <w:pPr>
        <w:jc w:val="both"/>
      </w:pPr>
      <w:r w:rsidRPr="00AD4B7C">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61E1A" w:rsidRPr="00AD4B7C" w:rsidRDefault="00961E1A" w:rsidP="00AD4B7C">
      <w:pPr>
        <w:jc w:val="both"/>
      </w:pPr>
      <w:r w:rsidRPr="00AD4B7C">
        <w:lastRenderedPageBreak/>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61E1A" w:rsidRPr="00AD4B7C" w:rsidRDefault="00752367" w:rsidP="00AD4B7C">
      <w:pPr>
        <w:jc w:val="both"/>
      </w:pPr>
      <w:r w:rsidRPr="00AD4B7C">
        <w:tab/>
        <w:t>3.5.18</w:t>
      </w:r>
      <w:r w:rsidR="00961E1A" w:rsidRPr="00AD4B7C">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sidR="00961E1A" w:rsidRPr="00AD4B7C">
          <w:t>2.3.</w:t>
        </w:r>
      </w:hyperlink>
      <w:r w:rsidR="00961E1A" w:rsidRPr="00AD4B7C">
        <w:t xml:space="preserve"> настоящего Административного регламента.</w:t>
      </w:r>
    </w:p>
    <w:p w:rsidR="00961E1A" w:rsidRPr="00AD4B7C" w:rsidRDefault="00752367" w:rsidP="00AD4B7C">
      <w:pPr>
        <w:ind w:firstLine="720"/>
        <w:jc w:val="both"/>
      </w:pPr>
      <w:r w:rsidRPr="00AD4B7C">
        <w:t>3.5.19</w:t>
      </w:r>
      <w:r w:rsidR="00961E1A" w:rsidRPr="00AD4B7C">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961E1A" w:rsidRPr="00AD4B7C">
        <w:rPr>
          <w:rFonts w:eastAsia="Calibri"/>
          <w:lang w:eastAsia="en-US"/>
        </w:rPr>
        <w:t>действия  результата  предоставления муниципальной услуги.</w:t>
      </w:r>
    </w:p>
    <w:p w:rsidR="00961E1A" w:rsidRPr="00AD4B7C" w:rsidRDefault="00752367" w:rsidP="00AD4B7C">
      <w:pPr>
        <w:ind w:firstLine="720"/>
        <w:jc w:val="both"/>
      </w:pPr>
      <w:r w:rsidRPr="00AD4B7C">
        <w:t>3.5.20</w:t>
      </w:r>
      <w:r w:rsidR="00961E1A" w:rsidRPr="00AD4B7C">
        <w:t xml:space="preserve">. Заявителям обеспечивается возможность оценить доступность и качество муниципальной  услуги на Региональном портале. </w:t>
      </w:r>
    </w:p>
    <w:p w:rsidR="00961E1A" w:rsidRPr="00AD4B7C" w:rsidRDefault="00752367" w:rsidP="00AD4B7C">
      <w:pPr>
        <w:tabs>
          <w:tab w:val="num" w:pos="-5160"/>
        </w:tabs>
        <w:jc w:val="both"/>
      </w:pPr>
      <w:r w:rsidRPr="00AD4B7C">
        <w:tab/>
        <w:t>3.5.21</w:t>
      </w:r>
      <w:r w:rsidR="00961E1A" w:rsidRPr="00AD4B7C">
        <w:t>. Критерием принятия решения является обращение заявителя за получением  муниципальной услуги в электронной форме.</w:t>
      </w:r>
    </w:p>
    <w:p w:rsidR="00961E1A" w:rsidRPr="00AD4B7C" w:rsidRDefault="00752367" w:rsidP="00AD4B7C">
      <w:pPr>
        <w:ind w:firstLine="720"/>
        <w:jc w:val="both"/>
      </w:pPr>
      <w:r w:rsidRPr="00AD4B7C">
        <w:t>3.5.22</w:t>
      </w:r>
      <w:r w:rsidR="00961E1A" w:rsidRPr="00AD4B7C">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00961E1A" w:rsidRPr="00AD4B7C">
          <w:t>2.3.</w:t>
        </w:r>
      </w:hyperlink>
      <w:r w:rsidR="00961E1A" w:rsidRPr="00AD4B7C">
        <w:t xml:space="preserve"> настоящего Административного регламента.</w:t>
      </w:r>
    </w:p>
    <w:p w:rsidR="00961E1A" w:rsidRPr="00AD4B7C" w:rsidRDefault="00752367" w:rsidP="00AD4B7C">
      <w:pPr>
        <w:tabs>
          <w:tab w:val="num" w:pos="-5160"/>
        </w:tabs>
        <w:jc w:val="both"/>
      </w:pPr>
      <w:r w:rsidRPr="00AD4B7C">
        <w:tab/>
        <w:t>3.5.23</w:t>
      </w:r>
      <w:r w:rsidR="00961E1A" w:rsidRPr="00AD4B7C">
        <w:t xml:space="preserve">.  Способ фиксации результата выполнения административной процедуры  – направление сообщения в Единый личный кабинет заявителя на </w:t>
      </w:r>
      <w:r w:rsidR="007F564D" w:rsidRPr="00AD4B7C">
        <w:t>Едином</w:t>
      </w:r>
      <w:r w:rsidR="00961E1A" w:rsidRPr="00AD4B7C">
        <w:t xml:space="preserve"> портале.</w:t>
      </w:r>
    </w:p>
    <w:p w:rsidR="008B4A52" w:rsidRPr="00AD4B7C" w:rsidRDefault="008B4A52" w:rsidP="00AD4B7C">
      <w:pPr>
        <w:autoSpaceDE w:val="0"/>
        <w:autoSpaceDN w:val="0"/>
        <w:adjustRightInd w:val="0"/>
        <w:ind w:firstLine="540"/>
        <w:jc w:val="both"/>
      </w:pPr>
      <w:r w:rsidRPr="00AD4B7C">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15B44" w:rsidRPr="00AD4B7C" w:rsidRDefault="00F15B44" w:rsidP="00AD4B7C">
      <w:pPr>
        <w:jc w:val="both"/>
        <w:rPr>
          <w:b/>
        </w:rPr>
      </w:pPr>
    </w:p>
    <w:p w:rsidR="00F15B44" w:rsidRPr="00AD4B7C" w:rsidRDefault="00F15B44" w:rsidP="00AD4B7C">
      <w:pPr>
        <w:ind w:firstLine="709"/>
        <w:jc w:val="both"/>
        <w:rPr>
          <w:b/>
        </w:rPr>
      </w:pPr>
      <w:r w:rsidRPr="00AD4B7C">
        <w:rPr>
          <w:b/>
        </w:rPr>
        <w:t>3.</w:t>
      </w:r>
      <w:r w:rsidR="008C6C7F" w:rsidRPr="00AD4B7C">
        <w:rPr>
          <w:b/>
        </w:rPr>
        <w:t>6.</w:t>
      </w:r>
      <w:r w:rsidRPr="00AD4B7C">
        <w:rPr>
          <w:b/>
        </w:rPr>
        <w:t xml:space="preserve"> Порядок исправления допущенных опечаток и ошибок в выданных в результате предоставления муниципальной услуги документах.</w:t>
      </w:r>
    </w:p>
    <w:p w:rsidR="00F15B44" w:rsidRPr="00AD4B7C" w:rsidRDefault="00F15B44" w:rsidP="00AD4B7C">
      <w:pPr>
        <w:ind w:firstLine="709"/>
        <w:rPr>
          <w:b/>
        </w:rPr>
      </w:pPr>
    </w:p>
    <w:p w:rsidR="00F15B44" w:rsidRPr="00AD4B7C" w:rsidRDefault="00F15B44" w:rsidP="00AD4B7C">
      <w:pPr>
        <w:ind w:firstLine="539"/>
        <w:jc w:val="both"/>
        <w:rPr>
          <w:rFonts w:eastAsia="Calibri"/>
          <w:bCs/>
          <w:lang w:eastAsia="en-US"/>
        </w:rPr>
      </w:pPr>
      <w:r w:rsidRPr="00AD4B7C">
        <w:rPr>
          <w:rFonts w:eastAsia="Calibri"/>
          <w:bCs/>
          <w:lang w:eastAsia="en-US"/>
        </w:rPr>
        <w:t>3.</w:t>
      </w:r>
      <w:r w:rsidR="008C6C7F" w:rsidRPr="00AD4B7C">
        <w:t>6.</w:t>
      </w:r>
      <w:r w:rsidRPr="00AD4B7C">
        <w:rPr>
          <w:rFonts w:eastAsia="Calibri"/>
          <w:bCs/>
          <w:lang w:eastAsia="en-US"/>
        </w:rPr>
        <w:t xml:space="preserve">1. Основанием для  начала выполнения административной процедуры является обращение </w:t>
      </w:r>
      <w:r w:rsidR="00DD442F" w:rsidRPr="00AD4B7C">
        <w:rPr>
          <w:rFonts w:eastAsia="Calibri"/>
          <w:bCs/>
          <w:lang w:eastAsia="en-US"/>
        </w:rPr>
        <w:t xml:space="preserve">(запрос) </w:t>
      </w:r>
      <w:r w:rsidRPr="00AD4B7C">
        <w:rPr>
          <w:rFonts w:eastAsia="Calibri"/>
          <w:bCs/>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15B44" w:rsidRPr="00AD4B7C" w:rsidRDefault="00F15B44" w:rsidP="00AD4B7C">
      <w:pPr>
        <w:ind w:firstLine="540"/>
        <w:jc w:val="both"/>
        <w:rPr>
          <w:strike/>
        </w:rPr>
      </w:pPr>
      <w:r w:rsidRPr="00AD4B7C">
        <w:rPr>
          <w:rFonts w:eastAsia="Calibri"/>
          <w:bCs/>
          <w:lang w:eastAsia="en-US"/>
        </w:rPr>
        <w:t>3.</w:t>
      </w:r>
      <w:r w:rsidR="008C6C7F" w:rsidRPr="00AD4B7C">
        <w:t>6.</w:t>
      </w:r>
      <w:r w:rsidRPr="00AD4B7C">
        <w:rPr>
          <w:rFonts w:eastAsia="Calibri"/>
          <w:bCs/>
          <w:lang w:eastAsia="en-US"/>
        </w:rPr>
        <w:t xml:space="preserve">2. </w:t>
      </w:r>
      <w:r w:rsidRPr="00AD4B7C">
        <w:t>С</w:t>
      </w:r>
      <w:r w:rsidRPr="00AD4B7C">
        <w:rPr>
          <w:lang w:eastAsia="en-US"/>
        </w:rPr>
        <w:t>рок передачи  запроса заявителя из МФЦ в Администрацию установлен соглашением о взаимодействии.</w:t>
      </w:r>
      <w:r w:rsidRPr="00AD4B7C">
        <w:rPr>
          <w:strike/>
          <w:lang w:eastAsia="en-US"/>
        </w:rPr>
        <w:t xml:space="preserve"> </w:t>
      </w:r>
    </w:p>
    <w:p w:rsidR="00F15B44" w:rsidRPr="00AD4B7C" w:rsidRDefault="00F15B44" w:rsidP="00AD4B7C">
      <w:pPr>
        <w:ind w:firstLine="540"/>
        <w:jc w:val="both"/>
        <w:rPr>
          <w:rFonts w:eastAsia="Calibri"/>
          <w:bCs/>
          <w:lang w:eastAsia="en-US"/>
        </w:rPr>
      </w:pPr>
      <w:r w:rsidRPr="00AD4B7C">
        <w:rPr>
          <w:rFonts w:eastAsia="Calibri"/>
          <w:bCs/>
          <w:lang w:eastAsia="en-US"/>
        </w:rPr>
        <w:t>3</w:t>
      </w:r>
      <w:r w:rsidR="00AF556D" w:rsidRPr="00AD4B7C">
        <w:rPr>
          <w:rFonts w:eastAsia="Calibri"/>
          <w:bCs/>
          <w:lang w:eastAsia="en-US"/>
        </w:rPr>
        <w:t>.</w:t>
      </w:r>
      <w:r w:rsidR="008C6C7F" w:rsidRPr="00AD4B7C">
        <w:t>6.</w:t>
      </w:r>
      <w:r w:rsidRPr="00AD4B7C">
        <w:rPr>
          <w:rFonts w:eastAsia="Calibri"/>
          <w:bCs/>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15B44" w:rsidRPr="00AD4B7C" w:rsidRDefault="00F15B44" w:rsidP="00AD4B7C">
      <w:pPr>
        <w:ind w:firstLine="540"/>
        <w:jc w:val="both"/>
      </w:pPr>
      <w:r w:rsidRPr="00AD4B7C">
        <w:t>3.</w:t>
      </w:r>
      <w:r w:rsidR="008C6C7F" w:rsidRPr="00AD4B7C">
        <w:t>6.</w:t>
      </w:r>
      <w:r w:rsidRPr="00AD4B7C">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15B44" w:rsidRPr="00AD4B7C" w:rsidRDefault="00F15B44" w:rsidP="00AD4B7C">
      <w:pPr>
        <w:ind w:firstLine="540"/>
        <w:jc w:val="both"/>
        <w:rPr>
          <w:rFonts w:eastAsia="Calibri"/>
          <w:bCs/>
          <w:lang w:eastAsia="en-US"/>
        </w:rPr>
      </w:pPr>
      <w:r w:rsidRPr="00AD4B7C">
        <w:rPr>
          <w:rFonts w:eastAsia="Calibri"/>
          <w:bCs/>
          <w:lang w:eastAsia="en-US"/>
        </w:rPr>
        <w:t>3.</w:t>
      </w:r>
      <w:r w:rsidR="008C6C7F" w:rsidRPr="00AD4B7C">
        <w:t>6.</w:t>
      </w:r>
      <w:r w:rsidRPr="00AD4B7C">
        <w:rPr>
          <w:rFonts w:eastAsia="Calibri"/>
          <w:bCs/>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15B44" w:rsidRPr="00AD4B7C" w:rsidRDefault="00F15B44" w:rsidP="00AD4B7C">
      <w:pPr>
        <w:ind w:firstLine="540"/>
        <w:jc w:val="both"/>
      </w:pPr>
      <w:r w:rsidRPr="00AD4B7C">
        <w:rPr>
          <w:rFonts w:eastAsia="Calibri"/>
          <w:bCs/>
          <w:lang w:eastAsia="en-US"/>
        </w:rPr>
        <w:t>3.</w:t>
      </w:r>
      <w:r w:rsidR="008C6C7F" w:rsidRPr="00AD4B7C">
        <w:t>6.</w:t>
      </w:r>
      <w:r w:rsidRPr="00AD4B7C">
        <w:rPr>
          <w:rFonts w:eastAsia="Calibri"/>
          <w:bCs/>
          <w:lang w:eastAsia="en-US"/>
        </w:rPr>
        <w:t xml:space="preserve">6. </w:t>
      </w:r>
      <w:r w:rsidRPr="00AD4B7C">
        <w:t>Способ фиксации результата выполнения административной процедуры  – регистрация в Журнале*  (указать название журнала)</w:t>
      </w:r>
    </w:p>
    <w:p w:rsidR="00F15B44" w:rsidRPr="00AD4B7C" w:rsidRDefault="00F15B44" w:rsidP="00AD4B7C">
      <w:pPr>
        <w:ind w:firstLine="540"/>
        <w:jc w:val="both"/>
        <w:rPr>
          <w:rFonts w:eastAsia="Calibri"/>
          <w:bCs/>
          <w:lang w:eastAsia="en-US"/>
        </w:rPr>
      </w:pPr>
      <w:r w:rsidRPr="00AD4B7C">
        <w:rPr>
          <w:rFonts w:eastAsia="Calibri"/>
          <w:bCs/>
          <w:lang w:eastAsia="en-US"/>
        </w:rPr>
        <w:t>3.</w:t>
      </w:r>
      <w:r w:rsidR="008C6C7F" w:rsidRPr="00AD4B7C">
        <w:t>6.</w:t>
      </w:r>
      <w:r w:rsidRPr="00AD4B7C">
        <w:rPr>
          <w:rFonts w:eastAsia="Calibri"/>
          <w:bCs/>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93BFA" w:rsidRPr="00AD4B7C" w:rsidRDefault="00593BFA" w:rsidP="00AD4B7C">
      <w:pPr>
        <w:widowControl w:val="0"/>
        <w:rPr>
          <w:b/>
          <w:bCs/>
        </w:rPr>
      </w:pPr>
    </w:p>
    <w:p w:rsidR="00B64201" w:rsidRPr="00AD4B7C" w:rsidRDefault="00B64201" w:rsidP="00AD4B7C">
      <w:pPr>
        <w:widowControl w:val="0"/>
        <w:autoSpaceDE w:val="0"/>
        <w:autoSpaceDN w:val="0"/>
        <w:adjustRightInd w:val="0"/>
        <w:ind w:firstLine="704"/>
        <w:rPr>
          <w:b/>
          <w:bCs/>
        </w:rPr>
      </w:pPr>
      <w:r w:rsidRPr="00AD4B7C">
        <w:rPr>
          <w:b/>
          <w:bCs/>
        </w:rPr>
        <w:t xml:space="preserve">IV. Формы  контроля за </w:t>
      </w:r>
      <w:r w:rsidR="007F564D" w:rsidRPr="00AD4B7C">
        <w:rPr>
          <w:b/>
          <w:bCs/>
        </w:rPr>
        <w:t>исполнением регламента</w:t>
      </w:r>
    </w:p>
    <w:p w:rsidR="00B64201" w:rsidRPr="00AD4B7C" w:rsidRDefault="00B64201" w:rsidP="00AD4B7C">
      <w:pPr>
        <w:widowControl w:val="0"/>
        <w:autoSpaceDE w:val="0"/>
        <w:autoSpaceDN w:val="0"/>
        <w:adjustRightInd w:val="0"/>
        <w:jc w:val="center"/>
        <w:rPr>
          <w:b/>
          <w:bCs/>
        </w:rPr>
      </w:pPr>
    </w:p>
    <w:p w:rsidR="00B64201" w:rsidRPr="00AD4B7C" w:rsidRDefault="00B64201" w:rsidP="00AD4B7C">
      <w:pPr>
        <w:widowControl w:val="0"/>
        <w:autoSpaceDE w:val="0"/>
        <w:autoSpaceDN w:val="0"/>
        <w:adjustRightInd w:val="0"/>
        <w:jc w:val="center"/>
        <w:rPr>
          <w:b/>
          <w:bCs/>
        </w:rPr>
      </w:pPr>
      <w:r w:rsidRPr="00AD4B7C">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4201" w:rsidRPr="00AD4B7C" w:rsidRDefault="00B64201" w:rsidP="00AD4B7C">
      <w:pPr>
        <w:widowControl w:val="0"/>
        <w:autoSpaceDE w:val="0"/>
        <w:autoSpaceDN w:val="0"/>
        <w:adjustRightInd w:val="0"/>
        <w:jc w:val="center"/>
        <w:rPr>
          <w:b/>
          <w:bCs/>
        </w:rPr>
      </w:pPr>
    </w:p>
    <w:p w:rsidR="00B64201" w:rsidRPr="00AD4B7C" w:rsidRDefault="00B64201" w:rsidP="00AD4B7C">
      <w:pPr>
        <w:widowControl w:val="0"/>
        <w:autoSpaceDE w:val="0"/>
        <w:autoSpaceDN w:val="0"/>
        <w:adjustRightInd w:val="0"/>
        <w:ind w:firstLine="704"/>
      </w:pPr>
      <w:r w:rsidRPr="00AD4B7C">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4201" w:rsidRPr="00AD4B7C" w:rsidRDefault="00F56026" w:rsidP="00AD4B7C">
      <w:pPr>
        <w:widowControl w:val="0"/>
        <w:autoSpaceDE w:val="0"/>
        <w:autoSpaceDN w:val="0"/>
        <w:adjustRightInd w:val="0"/>
        <w:ind w:firstLine="704"/>
      </w:pPr>
      <w:r w:rsidRPr="00AD4B7C">
        <w:t xml:space="preserve">- глава </w:t>
      </w:r>
      <w:r w:rsidR="00533E90" w:rsidRPr="00AD4B7C">
        <w:t>Филипповского сельсовета Октябрьского</w:t>
      </w:r>
      <w:r w:rsidR="00533E90" w:rsidRPr="00AD4B7C">
        <w:rPr>
          <w:color w:val="00B050"/>
        </w:rPr>
        <w:t xml:space="preserve"> </w:t>
      </w:r>
      <w:r w:rsidR="00533E90" w:rsidRPr="00AD4B7C">
        <w:t>района</w:t>
      </w:r>
      <w:r w:rsidR="00B64201" w:rsidRPr="00AD4B7C">
        <w:t>;</w:t>
      </w:r>
    </w:p>
    <w:p w:rsidR="00B64201" w:rsidRPr="00AD4B7C" w:rsidRDefault="00B64201" w:rsidP="00AD4B7C">
      <w:pPr>
        <w:widowControl w:val="0"/>
        <w:autoSpaceDE w:val="0"/>
        <w:autoSpaceDN w:val="0"/>
        <w:adjustRightInd w:val="0"/>
        <w:ind w:firstLine="704"/>
      </w:pPr>
      <w:r w:rsidRPr="00AD4B7C">
        <w:t xml:space="preserve">- заместитель главы </w:t>
      </w:r>
      <w:r w:rsidR="00B53B48" w:rsidRPr="00AD4B7C">
        <w:t>Администрации</w:t>
      </w:r>
      <w:r w:rsidR="00533E90" w:rsidRPr="00AD4B7C">
        <w:t xml:space="preserve"> Филипповского сельсовета Октябрьского</w:t>
      </w:r>
      <w:r w:rsidR="00533E90" w:rsidRPr="00AD4B7C">
        <w:rPr>
          <w:color w:val="00B050"/>
        </w:rPr>
        <w:t xml:space="preserve"> </w:t>
      </w:r>
      <w:r w:rsidR="00533E90" w:rsidRPr="00AD4B7C">
        <w:t>района</w:t>
      </w:r>
      <w:r w:rsidRPr="00AD4B7C">
        <w:t>.</w:t>
      </w:r>
    </w:p>
    <w:p w:rsidR="00B64201" w:rsidRPr="00AD4B7C" w:rsidRDefault="00B64201" w:rsidP="00AD4B7C">
      <w:pPr>
        <w:tabs>
          <w:tab w:val="left" w:pos="709"/>
        </w:tabs>
        <w:suppressAutoHyphens/>
        <w:rPr>
          <w:kern w:val="2"/>
          <w:lang w:eastAsia="zh-CN"/>
        </w:rPr>
      </w:pPr>
      <w:r w:rsidRPr="00AD4B7C">
        <w:rPr>
          <w:kern w:val="2"/>
          <w:lang w:eastAsia="zh-CN"/>
        </w:rPr>
        <w:tab/>
        <w:t xml:space="preserve">Периодичность осуществления текущего контроля устанавливается распоряжением Администрации. </w:t>
      </w:r>
    </w:p>
    <w:p w:rsidR="00B64201" w:rsidRPr="00AD4B7C" w:rsidRDefault="00B64201" w:rsidP="00AD4B7C">
      <w:pPr>
        <w:widowControl w:val="0"/>
        <w:autoSpaceDE w:val="0"/>
        <w:autoSpaceDN w:val="0"/>
        <w:adjustRightInd w:val="0"/>
      </w:pPr>
    </w:p>
    <w:p w:rsidR="00B64201" w:rsidRPr="00AD4B7C" w:rsidRDefault="00B64201" w:rsidP="00AD4B7C">
      <w:pPr>
        <w:widowControl w:val="0"/>
        <w:autoSpaceDE w:val="0"/>
        <w:autoSpaceDN w:val="0"/>
        <w:adjustRightInd w:val="0"/>
        <w:jc w:val="center"/>
        <w:rPr>
          <w:b/>
          <w:bCs/>
        </w:rPr>
      </w:pPr>
      <w:r w:rsidRPr="00AD4B7C">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201" w:rsidRPr="00AD4B7C" w:rsidRDefault="00B64201" w:rsidP="00AD4B7C">
      <w:pPr>
        <w:widowControl w:val="0"/>
        <w:autoSpaceDE w:val="0"/>
        <w:autoSpaceDN w:val="0"/>
        <w:adjustRightInd w:val="0"/>
        <w:jc w:val="center"/>
        <w:rPr>
          <w:b/>
          <w:bCs/>
        </w:rPr>
      </w:pPr>
    </w:p>
    <w:p w:rsidR="00B64201" w:rsidRPr="00AD4B7C" w:rsidRDefault="00B64201" w:rsidP="00AD4B7C">
      <w:pPr>
        <w:widowControl w:val="0"/>
        <w:autoSpaceDE w:val="0"/>
        <w:autoSpaceDN w:val="0"/>
        <w:adjustRightInd w:val="0"/>
        <w:ind w:firstLine="704"/>
        <w:jc w:val="both"/>
      </w:pPr>
      <w:r w:rsidRPr="00AD4B7C">
        <w:t>4.2.1. Контроль</w:t>
      </w:r>
      <w:r w:rsidRPr="00AD4B7C">
        <w:rPr>
          <w:b/>
          <w:bCs/>
        </w:rPr>
        <w:t xml:space="preserve"> </w:t>
      </w:r>
      <w:r w:rsidRPr="00AD4B7C">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4201" w:rsidRPr="00AD4B7C" w:rsidRDefault="00B64201" w:rsidP="00AD4B7C">
      <w:pPr>
        <w:widowControl w:val="0"/>
        <w:autoSpaceDE w:val="0"/>
        <w:autoSpaceDN w:val="0"/>
        <w:adjustRightInd w:val="0"/>
        <w:ind w:firstLine="703"/>
        <w:jc w:val="both"/>
        <w:rPr>
          <w:bCs/>
        </w:rPr>
      </w:pPr>
      <w:r w:rsidRPr="00AD4B7C">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4201" w:rsidRPr="00AD4B7C" w:rsidRDefault="00B64201" w:rsidP="00AD4B7C">
      <w:pPr>
        <w:widowControl w:val="0"/>
        <w:autoSpaceDE w:val="0"/>
        <w:autoSpaceDN w:val="0"/>
        <w:adjustRightInd w:val="0"/>
        <w:ind w:firstLine="703"/>
        <w:jc w:val="both"/>
        <w:rPr>
          <w:bCs/>
        </w:rPr>
      </w:pPr>
      <w:r w:rsidRPr="00AD4B7C">
        <w:rPr>
          <w:bCs/>
        </w:rPr>
        <w:t>4.2.3. Решение об осуществлении плановых и внеплановых проверок полноты и качества предоставления му</w:t>
      </w:r>
      <w:r w:rsidR="00F56026" w:rsidRPr="00AD4B7C">
        <w:rPr>
          <w:bCs/>
        </w:rPr>
        <w:t xml:space="preserve">ниципальной услуги принимается Главой </w:t>
      </w:r>
      <w:r w:rsidR="00533E90" w:rsidRPr="00AD4B7C">
        <w:t>Филипповского сельсовета Октябрьского</w:t>
      </w:r>
      <w:r w:rsidR="00533E90" w:rsidRPr="00AD4B7C">
        <w:rPr>
          <w:color w:val="00B050"/>
        </w:rPr>
        <w:t xml:space="preserve"> </w:t>
      </w:r>
      <w:r w:rsidR="00533E90" w:rsidRPr="00AD4B7C">
        <w:t>района</w:t>
      </w:r>
      <w:r w:rsidRPr="00AD4B7C">
        <w:rPr>
          <w:bCs/>
        </w:rPr>
        <w:t xml:space="preserve">. </w:t>
      </w:r>
    </w:p>
    <w:p w:rsidR="00B64201" w:rsidRPr="00AD4B7C" w:rsidRDefault="00B64201" w:rsidP="00AD4B7C">
      <w:pPr>
        <w:widowControl w:val="0"/>
        <w:autoSpaceDE w:val="0"/>
        <w:autoSpaceDN w:val="0"/>
        <w:adjustRightInd w:val="0"/>
        <w:ind w:firstLine="703"/>
        <w:jc w:val="both"/>
        <w:rPr>
          <w:bCs/>
        </w:rPr>
      </w:pPr>
      <w:r w:rsidRPr="00AD4B7C">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4201" w:rsidRPr="00AD4B7C" w:rsidRDefault="00B64201" w:rsidP="00AD4B7C">
      <w:pPr>
        <w:widowControl w:val="0"/>
        <w:autoSpaceDE w:val="0"/>
        <w:autoSpaceDN w:val="0"/>
        <w:adjustRightInd w:val="0"/>
        <w:ind w:firstLine="703"/>
        <w:jc w:val="both"/>
        <w:rPr>
          <w:bCs/>
        </w:rPr>
      </w:pPr>
      <w:r w:rsidRPr="00AD4B7C">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4201" w:rsidRPr="00AD4B7C" w:rsidRDefault="00B64201" w:rsidP="00AD4B7C">
      <w:pPr>
        <w:widowControl w:val="0"/>
        <w:autoSpaceDE w:val="0"/>
        <w:autoSpaceDN w:val="0"/>
        <w:adjustRightInd w:val="0"/>
      </w:pPr>
    </w:p>
    <w:p w:rsidR="00B64201" w:rsidRPr="00AD4B7C" w:rsidRDefault="00B64201" w:rsidP="00AD4B7C">
      <w:pPr>
        <w:widowControl w:val="0"/>
        <w:autoSpaceDE w:val="0"/>
        <w:autoSpaceDN w:val="0"/>
        <w:adjustRightInd w:val="0"/>
        <w:ind w:firstLine="704"/>
        <w:jc w:val="center"/>
        <w:rPr>
          <w:b/>
          <w:bCs/>
        </w:rPr>
      </w:pPr>
      <w:r w:rsidRPr="00AD4B7C">
        <w:rPr>
          <w:b/>
          <w:bCs/>
        </w:rPr>
        <w:t xml:space="preserve">4.3. Ответственность должностных лиц </w:t>
      </w:r>
      <w:r w:rsidRPr="00AD4B7C">
        <w:rPr>
          <w:b/>
          <w:bCs/>
          <w:kern w:val="2"/>
          <w:lang w:eastAsia="zh-CN"/>
        </w:rPr>
        <w:t>органа местного самоуправления</w:t>
      </w:r>
      <w:r w:rsidR="007F564D" w:rsidRPr="00AD4B7C">
        <w:rPr>
          <w:b/>
          <w:bCs/>
          <w:kern w:val="2"/>
          <w:lang w:eastAsia="zh-CN"/>
        </w:rPr>
        <w:t xml:space="preserve">, </w:t>
      </w:r>
      <w:r w:rsidR="007F564D" w:rsidRPr="00AD4B7C">
        <w:rPr>
          <w:b/>
          <w:bCs/>
          <w:kern w:val="2"/>
        </w:rPr>
        <w:t xml:space="preserve">предоставляющего муниципальную услугу, </w:t>
      </w:r>
      <w:r w:rsidRPr="00AD4B7C">
        <w:rPr>
          <w:b/>
          <w:bCs/>
          <w:kern w:val="2"/>
          <w:lang w:eastAsia="zh-CN"/>
        </w:rPr>
        <w:t xml:space="preserve">  </w:t>
      </w:r>
      <w:r w:rsidRPr="00AD4B7C">
        <w:rPr>
          <w:b/>
          <w:bCs/>
        </w:rPr>
        <w:t>за решения и действия (бездействие), принимаемые (осуществляемые) ими в ходе предоставления муниципальной услуги</w:t>
      </w:r>
    </w:p>
    <w:p w:rsidR="00B64201" w:rsidRPr="00AD4B7C" w:rsidRDefault="00B64201" w:rsidP="00AD4B7C">
      <w:pPr>
        <w:widowControl w:val="0"/>
        <w:autoSpaceDE w:val="0"/>
        <w:autoSpaceDN w:val="0"/>
        <w:adjustRightInd w:val="0"/>
        <w:ind w:firstLine="704"/>
        <w:jc w:val="center"/>
        <w:rPr>
          <w:b/>
          <w:bCs/>
        </w:rPr>
      </w:pPr>
    </w:p>
    <w:p w:rsidR="00B64201" w:rsidRPr="00AD4B7C" w:rsidRDefault="00B64201" w:rsidP="00AD4B7C">
      <w:pPr>
        <w:tabs>
          <w:tab w:val="left" w:pos="0"/>
        </w:tabs>
        <w:suppressAutoHyphens/>
        <w:ind w:firstLine="426"/>
        <w:jc w:val="both"/>
        <w:rPr>
          <w:kern w:val="2"/>
          <w:lang w:eastAsia="zh-CN"/>
        </w:rPr>
      </w:pPr>
      <w:r w:rsidRPr="00AD4B7C">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4201" w:rsidRPr="00AD4B7C" w:rsidRDefault="00B64201" w:rsidP="00AD4B7C">
      <w:pPr>
        <w:autoSpaceDE w:val="0"/>
        <w:autoSpaceDN w:val="0"/>
        <w:adjustRightInd w:val="0"/>
        <w:ind w:firstLine="540"/>
        <w:jc w:val="both"/>
        <w:rPr>
          <w:kern w:val="2"/>
          <w:lang w:eastAsia="zh-CN"/>
        </w:rPr>
      </w:pPr>
      <w:r w:rsidRPr="00AD4B7C">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4201" w:rsidRPr="00AD4B7C" w:rsidRDefault="00B64201" w:rsidP="00AD4B7C">
      <w:pPr>
        <w:autoSpaceDE w:val="0"/>
        <w:autoSpaceDN w:val="0"/>
        <w:adjustRightInd w:val="0"/>
        <w:ind w:firstLine="540"/>
        <w:jc w:val="both"/>
        <w:rPr>
          <w:kern w:val="2"/>
          <w:lang w:eastAsia="zh-CN"/>
        </w:rPr>
      </w:pPr>
      <w:r w:rsidRPr="00AD4B7C">
        <w:rPr>
          <w:kern w:val="2"/>
          <w:lang w:eastAsia="zh-CN"/>
        </w:rPr>
        <w:t xml:space="preserve"> </w:t>
      </w:r>
    </w:p>
    <w:p w:rsidR="00B64201" w:rsidRPr="00AD4B7C" w:rsidRDefault="00B64201" w:rsidP="00AD4B7C">
      <w:pPr>
        <w:autoSpaceDE w:val="0"/>
        <w:autoSpaceDN w:val="0"/>
        <w:adjustRightInd w:val="0"/>
        <w:ind w:firstLine="540"/>
        <w:jc w:val="both"/>
      </w:pPr>
      <w:r w:rsidRPr="00AD4B7C">
        <w:rPr>
          <w:b/>
          <w:bC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201" w:rsidRPr="00AD4B7C" w:rsidRDefault="00B64201" w:rsidP="00AD4B7C">
      <w:pPr>
        <w:widowControl w:val="0"/>
        <w:autoSpaceDE w:val="0"/>
        <w:autoSpaceDN w:val="0"/>
        <w:ind w:firstLine="540"/>
      </w:pPr>
    </w:p>
    <w:p w:rsidR="00B64201" w:rsidRPr="00AD4B7C" w:rsidRDefault="00B64201" w:rsidP="00AD4B7C">
      <w:pPr>
        <w:tabs>
          <w:tab w:val="left" w:pos="709"/>
        </w:tabs>
        <w:suppressAutoHyphens/>
        <w:jc w:val="both"/>
        <w:rPr>
          <w:bCs/>
          <w:kern w:val="2"/>
          <w:lang w:eastAsia="zh-CN"/>
        </w:rPr>
      </w:pPr>
      <w:r w:rsidRPr="00AD4B7C">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64201" w:rsidRPr="00AD4B7C" w:rsidRDefault="00B64201" w:rsidP="00AD4B7C">
      <w:pPr>
        <w:shd w:val="clear" w:color="auto" w:fill="FFFFFF"/>
        <w:ind w:firstLine="284"/>
        <w:jc w:val="both"/>
      </w:pPr>
    </w:p>
    <w:p w:rsidR="00DA5B34" w:rsidRPr="00AD4B7C" w:rsidRDefault="00DA5B34" w:rsidP="00AD4B7C">
      <w:pPr>
        <w:autoSpaceDE w:val="0"/>
        <w:autoSpaceDN w:val="0"/>
        <w:adjustRightInd w:val="0"/>
        <w:ind w:firstLine="540"/>
        <w:jc w:val="both"/>
        <w:rPr>
          <w:b/>
          <w:bCs/>
        </w:rPr>
      </w:pPr>
      <w:r w:rsidRPr="00AD4B7C">
        <w:rPr>
          <w:b/>
          <w:lang w:val="en-US"/>
        </w:rPr>
        <w:t>V</w:t>
      </w:r>
      <w:r w:rsidRPr="00AD4B7C">
        <w:rPr>
          <w:b/>
        </w:rPr>
        <w:t xml:space="preserve">. Досудебный (внесудебный) порядок обжалования  заявителем </w:t>
      </w:r>
      <w:r w:rsidRPr="00AD4B7C">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33E90" w:rsidRPr="00AD4B7C">
        <w:rPr>
          <w:b/>
          <w:bCs/>
        </w:rPr>
        <w:t>ка многофункционального центра</w:t>
      </w:r>
    </w:p>
    <w:p w:rsidR="00DA5B34" w:rsidRPr="00AD4B7C" w:rsidRDefault="00DA5B34" w:rsidP="00AD4B7C">
      <w:pPr>
        <w:widowControl w:val="0"/>
        <w:autoSpaceDE w:val="0"/>
        <w:autoSpaceDN w:val="0"/>
        <w:adjustRightInd w:val="0"/>
        <w:jc w:val="both"/>
        <w:rPr>
          <w:b/>
          <w:bCs/>
        </w:rPr>
      </w:pPr>
    </w:p>
    <w:p w:rsidR="00DA5B34" w:rsidRPr="00AD4B7C" w:rsidRDefault="00DA5B34" w:rsidP="00AD4B7C">
      <w:pPr>
        <w:autoSpaceDE w:val="0"/>
        <w:autoSpaceDN w:val="0"/>
        <w:adjustRightInd w:val="0"/>
        <w:ind w:firstLine="540"/>
        <w:jc w:val="both"/>
        <w:outlineLvl w:val="0"/>
        <w:rPr>
          <w:b/>
          <w:bCs/>
          <w:kern w:val="2"/>
          <w:lang w:eastAsia="zh-CN"/>
        </w:rPr>
      </w:pPr>
      <w:r w:rsidRPr="00AD4B7C">
        <w:rPr>
          <w:b/>
          <w:bCs/>
        </w:rPr>
        <w:t>5.1.  Информация для заявителя о его праве подать жалобу на решение и (или) действие (бездействие) органа местного самоуправления</w:t>
      </w:r>
      <w:r w:rsidR="007F564D" w:rsidRPr="00AD4B7C">
        <w:rPr>
          <w:b/>
          <w:bCs/>
        </w:rPr>
        <w:t>,</w:t>
      </w:r>
      <w:r w:rsidR="007F564D" w:rsidRPr="00AD4B7C">
        <w:rPr>
          <w:bCs/>
        </w:rPr>
        <w:t xml:space="preserve"> </w:t>
      </w:r>
      <w:r w:rsidR="007F564D" w:rsidRPr="00AD4B7C">
        <w:rPr>
          <w:b/>
          <w:bCs/>
        </w:rPr>
        <w:t>предоставляющего муниципальную услугу</w:t>
      </w:r>
      <w:r w:rsidRPr="00AD4B7C">
        <w:rPr>
          <w:b/>
          <w:bCs/>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A5B34" w:rsidRPr="00AD4B7C" w:rsidRDefault="00DA5B34" w:rsidP="00AD4B7C">
      <w:pPr>
        <w:autoSpaceDE w:val="0"/>
        <w:autoSpaceDN w:val="0"/>
        <w:adjustRightInd w:val="0"/>
        <w:ind w:firstLine="540"/>
        <w:jc w:val="both"/>
        <w:outlineLvl w:val="0"/>
        <w:rPr>
          <w:b/>
          <w:bCs/>
          <w:kern w:val="2"/>
          <w:lang w:eastAsia="zh-CN"/>
        </w:rPr>
      </w:pPr>
    </w:p>
    <w:p w:rsidR="00BD3B1F" w:rsidRPr="00AD4B7C" w:rsidRDefault="00DA5B34" w:rsidP="00AD4B7C">
      <w:pPr>
        <w:autoSpaceDE w:val="0"/>
        <w:autoSpaceDN w:val="0"/>
        <w:adjustRightInd w:val="0"/>
        <w:ind w:firstLine="540"/>
        <w:jc w:val="both"/>
        <w:outlineLvl w:val="0"/>
      </w:pPr>
      <w:r w:rsidRPr="00AD4B7C">
        <w:tab/>
      </w:r>
      <w:r w:rsidR="001001B8" w:rsidRPr="00AD4B7C">
        <w:t xml:space="preserve">Заявитель имеет право  подать жалобу на  </w:t>
      </w:r>
      <w:r w:rsidR="001001B8" w:rsidRPr="00AD4B7C">
        <w:rPr>
          <w:bCs/>
          <w:kern w:val="2"/>
          <w:lang w:eastAsia="zh-CN"/>
        </w:rPr>
        <w:t xml:space="preserve">жалобу </w:t>
      </w:r>
      <w:r w:rsidR="001001B8" w:rsidRPr="00AD4B7C">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01B8" w:rsidRPr="00AD4B7C">
        <w:t>, многофункционального центра, работника многофункционального центра</w:t>
      </w:r>
      <w:r w:rsidR="00533E90" w:rsidRPr="00AD4B7C">
        <w:t>.</w:t>
      </w:r>
    </w:p>
    <w:p w:rsidR="00BD3B1F" w:rsidRDefault="00BD3B1F" w:rsidP="00AD4B7C">
      <w:pPr>
        <w:ind w:firstLine="540"/>
        <w:jc w:val="both"/>
        <w:outlineLvl w:val="0"/>
      </w:pPr>
      <w:r w:rsidRPr="00AD4B7C">
        <w:rPr>
          <w:bCs/>
          <w:kern w:val="1"/>
        </w:rPr>
        <w:t>Заявитель имеет право направить жалобу</w:t>
      </w:r>
      <w:r w:rsidR="00CC5FC4" w:rsidRPr="00AD4B7C">
        <w:rPr>
          <w:bCs/>
          <w:kern w:val="1"/>
        </w:rPr>
        <w:t>,</w:t>
      </w:r>
      <w:r w:rsidRPr="00AD4B7C">
        <w:rPr>
          <w:bCs/>
          <w:kern w:val="1"/>
        </w:rPr>
        <w:t xml:space="preserve"> </w:t>
      </w:r>
      <w:r w:rsidRPr="00AD4B7C">
        <w:rPr>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EE6146" w:rsidRPr="00AD4B7C">
          <w:rPr>
            <w:rStyle w:val="a4"/>
            <w:color w:val="auto"/>
          </w:rPr>
          <w:t>https://www.gosuslugi.ru</w:t>
        </w:r>
      </w:hyperlink>
    </w:p>
    <w:p w:rsidR="00AD4B7C" w:rsidRPr="00AD4B7C" w:rsidRDefault="00AD4B7C" w:rsidP="00AD4B7C">
      <w:pPr>
        <w:ind w:firstLine="540"/>
        <w:jc w:val="both"/>
        <w:outlineLvl w:val="0"/>
        <w:rPr>
          <w:color w:val="FF0000"/>
        </w:rPr>
      </w:pPr>
    </w:p>
    <w:p w:rsidR="00D23030" w:rsidRPr="00AD4B7C" w:rsidRDefault="00D23030" w:rsidP="00AD4B7C">
      <w:pPr>
        <w:widowControl w:val="0"/>
        <w:autoSpaceDE w:val="0"/>
        <w:autoSpaceDN w:val="0"/>
        <w:adjustRightInd w:val="0"/>
        <w:ind w:firstLine="540"/>
        <w:jc w:val="both"/>
        <w:rPr>
          <w:b/>
          <w:bCs/>
        </w:rPr>
      </w:pPr>
      <w:r w:rsidRPr="00AD4B7C">
        <w:rPr>
          <w:b/>
          <w:bCs/>
        </w:rPr>
        <w:t>5.2. Органы  местного самоуправления Курской области, многофункциональные центры, ли</w:t>
      </w:r>
      <w:r w:rsidRPr="00AD4B7C">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D4B7C">
        <w:rPr>
          <w:b/>
          <w:bCs/>
        </w:rPr>
        <w:t>, а также привлекаемые организации  и уполномоченные на рассмотрение жалобы должностные лица, которым может быть направлена жалоба</w:t>
      </w:r>
    </w:p>
    <w:p w:rsidR="00D23030" w:rsidRPr="00AD4B7C" w:rsidRDefault="00D23030" w:rsidP="00AD4B7C">
      <w:pPr>
        <w:widowControl w:val="0"/>
        <w:autoSpaceDE w:val="0"/>
        <w:autoSpaceDN w:val="0"/>
        <w:adjustRightInd w:val="0"/>
        <w:jc w:val="both"/>
      </w:pPr>
    </w:p>
    <w:p w:rsidR="00D23030" w:rsidRPr="00AD4B7C" w:rsidRDefault="00D23030" w:rsidP="00AD4B7C">
      <w:pPr>
        <w:widowControl w:val="0"/>
        <w:autoSpaceDE w:val="0"/>
        <w:autoSpaceDN w:val="0"/>
        <w:adjustRightInd w:val="0"/>
        <w:ind w:firstLine="540"/>
        <w:jc w:val="both"/>
        <w:rPr>
          <w:bCs/>
        </w:rPr>
      </w:pPr>
      <w:r w:rsidRPr="00AD4B7C">
        <w:rPr>
          <w:bCs/>
        </w:rPr>
        <w:t>Жалоба может быть направлена в:</w:t>
      </w:r>
    </w:p>
    <w:p w:rsidR="00D23030" w:rsidRPr="00AD4B7C" w:rsidRDefault="00D23030" w:rsidP="00AD4B7C">
      <w:pPr>
        <w:widowControl w:val="0"/>
        <w:autoSpaceDE w:val="0"/>
        <w:autoSpaceDN w:val="0"/>
        <w:adjustRightInd w:val="0"/>
        <w:ind w:firstLine="540"/>
        <w:jc w:val="both"/>
      </w:pPr>
      <w:r w:rsidRPr="00AD4B7C">
        <w:t xml:space="preserve">Администрацию; </w:t>
      </w:r>
    </w:p>
    <w:p w:rsidR="00D23030" w:rsidRPr="00AD4B7C" w:rsidRDefault="00D23030" w:rsidP="00AD4B7C">
      <w:pPr>
        <w:autoSpaceDE w:val="0"/>
        <w:autoSpaceDN w:val="0"/>
        <w:adjustRightInd w:val="0"/>
        <w:ind w:firstLine="540"/>
        <w:jc w:val="both"/>
      </w:pPr>
      <w:r w:rsidRPr="00AD4B7C">
        <w:t xml:space="preserve">Управление федеральной антимонопольной службы  по Курской области;  </w:t>
      </w:r>
    </w:p>
    <w:p w:rsidR="00D23030" w:rsidRPr="00AD4B7C" w:rsidRDefault="00D23030" w:rsidP="00AD4B7C">
      <w:pPr>
        <w:widowControl w:val="0"/>
        <w:autoSpaceDE w:val="0"/>
        <w:autoSpaceDN w:val="0"/>
        <w:adjustRightInd w:val="0"/>
        <w:ind w:firstLine="540"/>
        <w:jc w:val="both"/>
      </w:pPr>
      <w:r w:rsidRPr="00AD4B7C">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23030" w:rsidRPr="00AD4B7C" w:rsidRDefault="00D23030" w:rsidP="00AD4B7C">
      <w:pPr>
        <w:widowControl w:val="0"/>
        <w:autoSpaceDE w:val="0"/>
        <w:autoSpaceDN w:val="0"/>
        <w:adjustRightInd w:val="0"/>
        <w:ind w:firstLine="540"/>
        <w:jc w:val="both"/>
        <w:rPr>
          <w:bCs/>
        </w:rPr>
      </w:pPr>
      <w:r w:rsidRPr="00AD4B7C">
        <w:rPr>
          <w:bCs/>
        </w:rPr>
        <w:t>Жалобы рассматривают:</w:t>
      </w:r>
    </w:p>
    <w:p w:rsidR="00533E90" w:rsidRPr="00AD4B7C" w:rsidRDefault="00D23030" w:rsidP="00AD4B7C">
      <w:pPr>
        <w:widowControl w:val="0"/>
        <w:autoSpaceDE w:val="0"/>
        <w:autoSpaceDN w:val="0"/>
        <w:adjustRightInd w:val="0"/>
        <w:ind w:firstLine="540"/>
        <w:jc w:val="both"/>
      </w:pPr>
      <w:r w:rsidRPr="00AD4B7C">
        <w:rPr>
          <w:bCs/>
        </w:rPr>
        <w:t xml:space="preserve">в </w:t>
      </w:r>
      <w:r w:rsidRPr="00AD4B7C">
        <w:t xml:space="preserve">Администрации  </w:t>
      </w:r>
    </w:p>
    <w:p w:rsidR="00533E90" w:rsidRPr="00AD4B7C" w:rsidRDefault="00D23030" w:rsidP="00AD4B7C">
      <w:pPr>
        <w:widowControl w:val="0"/>
        <w:autoSpaceDE w:val="0"/>
        <w:autoSpaceDN w:val="0"/>
        <w:adjustRightInd w:val="0"/>
        <w:ind w:firstLine="540"/>
        <w:jc w:val="both"/>
      </w:pPr>
      <w:r w:rsidRPr="00AD4B7C">
        <w:t xml:space="preserve">Глава </w:t>
      </w:r>
      <w:r w:rsidR="00533E90" w:rsidRPr="00AD4B7C">
        <w:t>Филипповского сельсовета Октябрьского района</w:t>
      </w:r>
      <w:r w:rsidRPr="00AD4B7C">
        <w:t xml:space="preserve">, </w:t>
      </w:r>
    </w:p>
    <w:p w:rsidR="00D23030" w:rsidRPr="00AD4B7C" w:rsidRDefault="00D23030" w:rsidP="00AD4B7C">
      <w:pPr>
        <w:widowControl w:val="0"/>
        <w:autoSpaceDE w:val="0"/>
        <w:autoSpaceDN w:val="0"/>
        <w:adjustRightInd w:val="0"/>
        <w:ind w:firstLine="540"/>
        <w:jc w:val="both"/>
      </w:pPr>
      <w:r w:rsidRPr="00AD4B7C">
        <w:t xml:space="preserve">заместитель Главы Администрации </w:t>
      </w:r>
      <w:r w:rsidR="00533E90" w:rsidRPr="00AD4B7C">
        <w:t>Филипповского сельсовета Октябрьского</w:t>
      </w:r>
      <w:r w:rsidR="00533E90" w:rsidRPr="00AD4B7C">
        <w:rPr>
          <w:color w:val="00B050"/>
        </w:rPr>
        <w:t xml:space="preserve"> </w:t>
      </w:r>
      <w:r w:rsidR="00533E90" w:rsidRPr="00AD4B7C">
        <w:t>района</w:t>
      </w:r>
      <w:r w:rsidRPr="00AD4B7C">
        <w:t>.</w:t>
      </w:r>
      <w:r w:rsidRPr="00AD4B7C">
        <w:rPr>
          <w:color w:val="00B050"/>
        </w:rPr>
        <w:t xml:space="preserve"> </w:t>
      </w:r>
    </w:p>
    <w:p w:rsidR="00D23030" w:rsidRPr="00AD4B7C" w:rsidRDefault="00D23030" w:rsidP="00AD4B7C">
      <w:pPr>
        <w:widowControl w:val="0"/>
        <w:autoSpaceDE w:val="0"/>
        <w:autoSpaceDN w:val="0"/>
        <w:adjustRightInd w:val="0"/>
        <w:ind w:firstLine="540"/>
        <w:jc w:val="both"/>
      </w:pPr>
      <w:r w:rsidRPr="00AD4B7C">
        <w:t>в Управлении  федеральной антимонопольной службы  по Курской области - руководитель Управления, заместитель руководителя;</w:t>
      </w:r>
    </w:p>
    <w:p w:rsidR="00D23030" w:rsidRPr="00AD4B7C" w:rsidRDefault="00D23030" w:rsidP="00AD4B7C">
      <w:pPr>
        <w:widowControl w:val="0"/>
        <w:autoSpaceDE w:val="0"/>
        <w:autoSpaceDN w:val="0"/>
        <w:adjustRightInd w:val="0"/>
        <w:ind w:firstLine="540"/>
        <w:jc w:val="both"/>
      </w:pPr>
      <w:r w:rsidRPr="00AD4B7C">
        <w:t>в ОБУ «МФЦ» -  руководитель многофункционального центра;</w:t>
      </w:r>
    </w:p>
    <w:p w:rsidR="00D23030" w:rsidRPr="00AD4B7C" w:rsidRDefault="00D23030" w:rsidP="00AD4B7C">
      <w:pPr>
        <w:widowControl w:val="0"/>
        <w:autoSpaceDE w:val="0"/>
        <w:autoSpaceDN w:val="0"/>
        <w:adjustRightInd w:val="0"/>
        <w:ind w:firstLine="540"/>
        <w:jc w:val="both"/>
      </w:pPr>
      <w:r w:rsidRPr="00AD4B7C">
        <w:rPr>
          <w:lang w:eastAsia="zh-CN"/>
        </w:rPr>
        <w:t>у учредителя многофункционального центра -</w:t>
      </w:r>
      <w:r w:rsidRPr="00AD4B7C">
        <w:rPr>
          <w:color w:val="FF0000"/>
          <w:lang w:eastAsia="zh-CN"/>
        </w:rPr>
        <w:t xml:space="preserve">  </w:t>
      </w:r>
      <w:r w:rsidRPr="00AD4B7C">
        <w:t xml:space="preserve">руководитель учредителя </w:t>
      </w:r>
      <w:r w:rsidRPr="00AD4B7C">
        <w:lastRenderedPageBreak/>
        <w:t>многофункционального центра;</w:t>
      </w:r>
    </w:p>
    <w:p w:rsidR="00D23030" w:rsidRPr="00AD4B7C" w:rsidRDefault="00D23030" w:rsidP="00AD4B7C">
      <w:pPr>
        <w:ind w:firstLine="540"/>
        <w:jc w:val="both"/>
        <w:outlineLvl w:val="0"/>
        <w:rPr>
          <w:color w:val="FF0000"/>
        </w:rPr>
      </w:pPr>
    </w:p>
    <w:p w:rsidR="00BD3B1F" w:rsidRPr="00AD4B7C" w:rsidRDefault="00BD3B1F" w:rsidP="00AD4B7C">
      <w:pPr>
        <w:jc w:val="both"/>
        <w:outlineLvl w:val="0"/>
        <w:rPr>
          <w:b/>
        </w:rPr>
      </w:pPr>
      <w:r w:rsidRPr="00AD4B7C">
        <w:rPr>
          <w:b/>
        </w:rPr>
        <w:t>5.3. Способы информирования заявителей о порядке подачи и рассмотрения жалобы, в том числе с использованием Единого портала</w:t>
      </w:r>
    </w:p>
    <w:p w:rsidR="00BD3B1F" w:rsidRPr="00AD4B7C" w:rsidRDefault="00BD3B1F" w:rsidP="00AD4B7C">
      <w:pPr>
        <w:jc w:val="both"/>
        <w:rPr>
          <w:b/>
          <w:bCs/>
        </w:rPr>
      </w:pPr>
    </w:p>
    <w:p w:rsidR="00BD3B1F" w:rsidRPr="00AD4B7C" w:rsidRDefault="00BD3B1F" w:rsidP="00AD4B7C">
      <w:pPr>
        <w:ind w:firstLine="709"/>
        <w:jc w:val="both"/>
        <w:rPr>
          <w:kern w:val="2"/>
        </w:rPr>
      </w:pPr>
      <w:r w:rsidRPr="00AD4B7C">
        <w:t xml:space="preserve">Информирование  заявителей о порядке  </w:t>
      </w:r>
      <w:r w:rsidRPr="00AD4B7C">
        <w:rPr>
          <w:kern w:val="2"/>
        </w:rPr>
        <w:t xml:space="preserve">подачи  и рассмотрения жалобы </w:t>
      </w:r>
      <w:r w:rsidRPr="00AD4B7C">
        <w:t xml:space="preserve">осуществляется посредством размещения информации на стендах в местах предоставления </w:t>
      </w:r>
      <w:r w:rsidRPr="00AD4B7C">
        <w:rPr>
          <w:bCs/>
        </w:rPr>
        <w:t>муниципальной</w:t>
      </w:r>
      <w:r w:rsidRPr="00AD4B7C">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D4B7C">
        <w:rPr>
          <w:bCs/>
        </w:rPr>
        <w:t>муниципальную</w:t>
      </w:r>
      <w:r w:rsidRPr="00AD4B7C">
        <w:t xml:space="preserve"> услугу  </w:t>
      </w:r>
      <w:r w:rsidRPr="00AD4B7C">
        <w:rPr>
          <w:kern w:val="2"/>
        </w:rPr>
        <w:t>осуществляется, в том числе по телефону, электронной почте,  при личном приёме.</w:t>
      </w:r>
    </w:p>
    <w:p w:rsidR="00BD3B1F" w:rsidRPr="00AD4B7C" w:rsidRDefault="00BD3B1F" w:rsidP="00AD4B7C">
      <w:pPr>
        <w:jc w:val="both"/>
        <w:outlineLvl w:val="0"/>
      </w:pPr>
    </w:p>
    <w:p w:rsidR="00BD3B1F" w:rsidRPr="00AD4B7C" w:rsidRDefault="00BD3B1F" w:rsidP="00AD4B7C">
      <w:pPr>
        <w:ind w:firstLine="540"/>
        <w:jc w:val="both"/>
        <w:outlineLvl w:val="0"/>
        <w:rPr>
          <w:b/>
        </w:rPr>
      </w:pPr>
      <w:r w:rsidRPr="00AD4B7C">
        <w:rPr>
          <w:b/>
        </w:rPr>
        <w:t>5.4.</w:t>
      </w:r>
      <w:r w:rsidRPr="00AD4B7C">
        <w:t xml:space="preserve"> </w:t>
      </w:r>
      <w:r w:rsidRPr="00AD4B7C">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D3B1F" w:rsidRPr="00AD4B7C" w:rsidRDefault="00BD3B1F" w:rsidP="00AD4B7C">
      <w:pPr>
        <w:ind w:firstLine="540"/>
        <w:jc w:val="both"/>
        <w:outlineLvl w:val="0"/>
        <w:rPr>
          <w:b/>
        </w:rPr>
      </w:pPr>
    </w:p>
    <w:p w:rsidR="00BD3B1F" w:rsidRPr="00AD4B7C" w:rsidRDefault="00BD3B1F" w:rsidP="00AD4B7C">
      <w:pPr>
        <w:ind w:firstLine="398"/>
        <w:jc w:val="both"/>
        <w:outlineLvl w:val="0"/>
      </w:pPr>
      <w:r w:rsidRPr="00AD4B7C">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D3B1F" w:rsidRPr="00AD4B7C" w:rsidRDefault="00BD3B1F" w:rsidP="00AD4B7C">
      <w:pPr>
        <w:widowControl w:val="0"/>
        <w:numPr>
          <w:ilvl w:val="0"/>
          <w:numId w:val="5"/>
        </w:numPr>
        <w:autoSpaceDE w:val="0"/>
        <w:autoSpaceDN w:val="0"/>
        <w:adjustRightInd w:val="0"/>
        <w:ind w:left="0" w:firstLine="567"/>
        <w:jc w:val="both"/>
        <w:outlineLvl w:val="0"/>
      </w:pPr>
      <w:r w:rsidRPr="00AD4B7C">
        <w:t xml:space="preserve"> Федеральным законом  от 27.07.2010 № 210-ФЗ  «Об организации предоставления государственных и муниципальных услуг»;</w:t>
      </w:r>
    </w:p>
    <w:p w:rsidR="00BD3B1F" w:rsidRPr="00AD4B7C" w:rsidRDefault="00BD3B1F" w:rsidP="00AD4B7C">
      <w:pPr>
        <w:numPr>
          <w:ilvl w:val="0"/>
          <w:numId w:val="5"/>
        </w:numPr>
        <w:autoSpaceDE w:val="0"/>
        <w:autoSpaceDN w:val="0"/>
        <w:adjustRightInd w:val="0"/>
        <w:ind w:left="0" w:firstLine="567"/>
        <w:jc w:val="both"/>
      </w:pPr>
      <w:r w:rsidRPr="00AD4B7C">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3B1F" w:rsidRPr="00AD4B7C" w:rsidRDefault="00BD3B1F" w:rsidP="00AD4B7C">
      <w:pPr>
        <w:widowControl w:val="0"/>
        <w:numPr>
          <w:ilvl w:val="0"/>
          <w:numId w:val="5"/>
        </w:numPr>
        <w:autoSpaceDE w:val="0"/>
        <w:autoSpaceDN w:val="0"/>
        <w:adjustRightInd w:val="0"/>
        <w:ind w:left="0" w:firstLine="567"/>
        <w:jc w:val="both"/>
        <w:outlineLvl w:val="0"/>
      </w:pPr>
      <w:r w:rsidRPr="00AD4B7C">
        <w:t xml:space="preserve">постановлением Администрации </w:t>
      </w:r>
      <w:r w:rsidR="00533E90" w:rsidRPr="00AD4B7C">
        <w:t>Филипповского сельсовета Октябрьского</w:t>
      </w:r>
      <w:r w:rsidR="00533E90" w:rsidRPr="00AD4B7C">
        <w:rPr>
          <w:color w:val="00B050"/>
        </w:rPr>
        <w:t xml:space="preserve"> </w:t>
      </w:r>
      <w:r w:rsidR="00533E90" w:rsidRPr="00AD4B7C">
        <w:t>района</w:t>
      </w:r>
      <w:r w:rsidRPr="00AD4B7C">
        <w:t xml:space="preserve"> «Об утверждении Положения об особенностях подачи и рассмотрения жалоб на решения и действия (бездействие) Администрации </w:t>
      </w:r>
      <w:r w:rsidR="00B51044" w:rsidRPr="00AD4B7C">
        <w:t>Филипповского сельсовета Октябрьского</w:t>
      </w:r>
      <w:r w:rsidR="00B51044" w:rsidRPr="00AD4B7C">
        <w:rPr>
          <w:color w:val="00B050"/>
        </w:rPr>
        <w:t xml:space="preserve"> </w:t>
      </w:r>
      <w:r w:rsidR="00B51044" w:rsidRPr="00AD4B7C">
        <w:t xml:space="preserve">района </w:t>
      </w:r>
      <w:r w:rsidRPr="00AD4B7C">
        <w:t xml:space="preserve">Курской области и ее должностных лиц, муниципальных служащих, замещающих должности муниципальной службы в Администрации </w:t>
      </w:r>
      <w:r w:rsidR="00B51044" w:rsidRPr="00AD4B7C">
        <w:t>Филипповского сельсовета Октябрьского</w:t>
      </w:r>
      <w:r w:rsidR="00B51044" w:rsidRPr="00AD4B7C">
        <w:rPr>
          <w:color w:val="00B050"/>
        </w:rPr>
        <w:t xml:space="preserve"> </w:t>
      </w:r>
      <w:r w:rsidR="00B51044" w:rsidRPr="00AD4B7C">
        <w:t>района</w:t>
      </w:r>
      <w:r w:rsidRPr="00AD4B7C">
        <w:t>»</w:t>
      </w:r>
    </w:p>
    <w:p w:rsidR="00BD3B1F" w:rsidRPr="00AD4B7C" w:rsidRDefault="00DC46C8" w:rsidP="00AD4B7C">
      <w:pPr>
        <w:widowControl w:val="0"/>
        <w:autoSpaceDE w:val="0"/>
        <w:autoSpaceDN w:val="0"/>
        <w:adjustRightInd w:val="0"/>
        <w:ind w:firstLine="708"/>
        <w:jc w:val="both"/>
      </w:pPr>
      <w:r w:rsidRPr="00AD4B7C">
        <w:t xml:space="preserve">Информация,  изложенная в данном разделе, размещена  на  Едином    портале по адресу </w:t>
      </w:r>
      <w:hyperlink r:id="rId18" w:history="1">
        <w:r w:rsidRPr="00AD4B7C">
          <w:rPr>
            <w:u w:val="single"/>
          </w:rPr>
          <w:t>https://www.gosuslugi.ru/</w:t>
        </w:r>
      </w:hyperlink>
    </w:p>
    <w:p w:rsidR="00DC46C8" w:rsidRPr="00AD4B7C" w:rsidRDefault="00DC46C8" w:rsidP="00AD4B7C">
      <w:pPr>
        <w:widowControl w:val="0"/>
        <w:autoSpaceDE w:val="0"/>
        <w:autoSpaceDN w:val="0"/>
        <w:adjustRightInd w:val="0"/>
        <w:ind w:firstLine="708"/>
        <w:jc w:val="both"/>
        <w:rPr>
          <w:color w:val="FF0000"/>
        </w:rPr>
      </w:pPr>
    </w:p>
    <w:p w:rsidR="00BD3B1F" w:rsidRPr="00AD4B7C" w:rsidRDefault="00BD3B1F" w:rsidP="00AD4B7C">
      <w:pPr>
        <w:ind w:firstLine="851"/>
        <w:jc w:val="both"/>
        <w:rPr>
          <w:b/>
          <w:kern w:val="1"/>
          <w:lang w:eastAsia="ar-SA"/>
        </w:rPr>
      </w:pPr>
      <w:r w:rsidRPr="00AD4B7C">
        <w:rPr>
          <w:b/>
          <w:kern w:val="1"/>
          <w:lang w:val="en-US" w:eastAsia="ar-SA"/>
        </w:rPr>
        <w:t>VI</w:t>
      </w:r>
      <w:r w:rsidRPr="00AD4B7C">
        <w:rPr>
          <w:b/>
          <w:kern w:val="1"/>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4B81" w:rsidRPr="00AD4B7C" w:rsidRDefault="002F4B81" w:rsidP="00AD4B7C">
      <w:pPr>
        <w:widowControl w:val="0"/>
        <w:autoSpaceDE w:val="0"/>
        <w:autoSpaceDN w:val="0"/>
        <w:adjustRightInd w:val="0"/>
      </w:pPr>
    </w:p>
    <w:p w:rsidR="00C5481C" w:rsidRPr="00AD4B7C" w:rsidRDefault="00C5481C" w:rsidP="00AD4B7C">
      <w:pPr>
        <w:ind w:firstLine="540"/>
        <w:jc w:val="both"/>
      </w:pPr>
      <w:r w:rsidRPr="00AD4B7C">
        <w:t>6.1.  Основанием для начала административной процедуры является подача заявителем заявления о предоставлении муниципальной услуги.</w:t>
      </w:r>
    </w:p>
    <w:p w:rsidR="00C5481C" w:rsidRPr="00AD4B7C" w:rsidRDefault="00C5481C" w:rsidP="00AD4B7C">
      <w:pPr>
        <w:ind w:firstLine="540"/>
        <w:jc w:val="both"/>
        <w:rPr>
          <w:rFonts w:eastAsia="Calibri"/>
          <w:lang w:eastAsia="en-US"/>
        </w:rPr>
      </w:pPr>
      <w:r w:rsidRPr="00AD4B7C">
        <w:rPr>
          <w:rFonts w:eastAsia="Calibri"/>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w:t>
      </w:r>
      <w:r w:rsidRPr="00AD4B7C">
        <w:rPr>
          <w:rFonts w:eastAsia="Calibri"/>
          <w:lang w:eastAsia="en-US"/>
        </w:rPr>
        <w:lastRenderedPageBreak/>
        <w:t xml:space="preserve">соответствующим запросом о предоставлении муниципальной услуги или комплексным запросом.   </w:t>
      </w:r>
    </w:p>
    <w:p w:rsidR="00C5481C" w:rsidRPr="00AD4B7C" w:rsidRDefault="00C5481C" w:rsidP="00AD4B7C">
      <w:pPr>
        <w:ind w:firstLine="540"/>
        <w:jc w:val="both"/>
        <w:rPr>
          <w:rFonts w:eastAsia="Calibri"/>
          <w:lang w:eastAsia="en-US"/>
        </w:rPr>
      </w:pPr>
      <w:r w:rsidRPr="00AD4B7C">
        <w:rPr>
          <w:rFonts w:eastAsia="Calibri"/>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5481C" w:rsidRPr="00AD4B7C" w:rsidRDefault="00C5481C" w:rsidP="00AD4B7C">
      <w:pPr>
        <w:autoSpaceDE w:val="0"/>
        <w:autoSpaceDN w:val="0"/>
        <w:adjustRightInd w:val="0"/>
        <w:ind w:firstLine="540"/>
        <w:jc w:val="both"/>
      </w:pPr>
      <w:r w:rsidRPr="00AD4B7C">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5481C" w:rsidRPr="00AD4B7C" w:rsidRDefault="00C5481C" w:rsidP="00AD4B7C">
      <w:pPr>
        <w:ind w:firstLine="540"/>
        <w:jc w:val="both"/>
      </w:pPr>
      <w:r w:rsidRPr="00AD4B7C">
        <w:t>6.4.</w:t>
      </w:r>
      <w:r w:rsidRPr="00AD4B7C">
        <w:rPr>
          <w:rFonts w:eastAsia="Calibri"/>
          <w:bCs/>
          <w:lang w:eastAsia="en-US"/>
        </w:rPr>
        <w:t>При получении заявления  работник МФЦ</w:t>
      </w:r>
      <w:r w:rsidRPr="00AD4B7C">
        <w:rPr>
          <w:rFonts w:eastAsia="Calibri"/>
          <w:lang w:eastAsia="en-US"/>
        </w:rPr>
        <w:t xml:space="preserve">: </w:t>
      </w:r>
      <w:r w:rsidRPr="00AD4B7C">
        <w:rPr>
          <w:rFonts w:eastAsia="Calibri"/>
          <w:bCs/>
          <w:lang w:eastAsia="en-US"/>
        </w:rPr>
        <w:t xml:space="preserve"> </w:t>
      </w:r>
    </w:p>
    <w:p w:rsidR="00C5481C" w:rsidRPr="00AD4B7C" w:rsidRDefault="00C5481C" w:rsidP="00AD4B7C">
      <w:pPr>
        <w:ind w:firstLine="540"/>
        <w:jc w:val="both"/>
        <w:rPr>
          <w:rFonts w:eastAsia="Calibri"/>
          <w:bCs/>
          <w:lang w:eastAsia="en-US"/>
        </w:rPr>
      </w:pPr>
      <w:r w:rsidRPr="00AD4B7C">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5481C" w:rsidRPr="00AD4B7C" w:rsidRDefault="00C5481C" w:rsidP="00AD4B7C">
      <w:pPr>
        <w:tabs>
          <w:tab w:val="num" w:pos="-5160"/>
        </w:tabs>
        <w:ind w:firstLine="540"/>
        <w:jc w:val="both"/>
        <w:rPr>
          <w:rFonts w:eastAsia="Calibri"/>
          <w:bCs/>
          <w:lang w:eastAsia="en-US"/>
        </w:rPr>
      </w:pPr>
      <w:r w:rsidRPr="00AD4B7C">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5481C" w:rsidRPr="00AD4B7C" w:rsidRDefault="00C5481C" w:rsidP="00AD4B7C">
      <w:pPr>
        <w:tabs>
          <w:tab w:val="num" w:pos="-5160"/>
        </w:tabs>
        <w:ind w:firstLine="540"/>
        <w:jc w:val="both"/>
        <w:rPr>
          <w:rFonts w:eastAsia="Calibri"/>
          <w:bCs/>
          <w:lang w:eastAsia="en-US"/>
        </w:rPr>
      </w:pPr>
      <w:r w:rsidRPr="00AD4B7C">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5481C" w:rsidRPr="00AD4B7C" w:rsidRDefault="00C5481C" w:rsidP="00AD4B7C">
      <w:pPr>
        <w:ind w:firstLine="540"/>
        <w:jc w:val="both"/>
        <w:rPr>
          <w:lang w:eastAsia="en-US"/>
        </w:rPr>
      </w:pPr>
      <w:r w:rsidRPr="00AD4B7C">
        <w:t>6.5. С</w:t>
      </w:r>
      <w:r w:rsidRPr="00AD4B7C">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5481C" w:rsidRPr="00AD4B7C" w:rsidRDefault="00C5481C" w:rsidP="00AD4B7C">
      <w:pPr>
        <w:ind w:firstLine="540"/>
        <w:jc w:val="both"/>
        <w:rPr>
          <w:rFonts w:cs="Calibri"/>
          <w:kern w:val="1"/>
          <w:lang w:eastAsia="ar-SA"/>
        </w:rPr>
      </w:pPr>
      <w:r w:rsidRPr="00AD4B7C">
        <w:rPr>
          <w:lang w:eastAsia="en-US"/>
        </w:rPr>
        <w:t xml:space="preserve"> </w:t>
      </w:r>
      <w:r w:rsidRPr="00AD4B7C">
        <w:rPr>
          <w:rFonts w:cs="Calibri"/>
          <w:kern w:val="1"/>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C5481C" w:rsidRPr="00AD4B7C" w:rsidRDefault="00C5481C" w:rsidP="00AD4B7C">
      <w:pPr>
        <w:ind w:firstLine="540"/>
        <w:jc w:val="both"/>
        <w:rPr>
          <w:kern w:val="1"/>
          <w:lang w:eastAsia="zh-CN"/>
        </w:rPr>
      </w:pPr>
      <w:r w:rsidRPr="00AD4B7C">
        <w:rPr>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5481C" w:rsidRPr="00AD4B7C" w:rsidRDefault="00C5481C" w:rsidP="00AD4B7C">
      <w:pPr>
        <w:ind w:firstLine="540"/>
        <w:jc w:val="both"/>
        <w:rPr>
          <w:kern w:val="1"/>
          <w:lang w:eastAsia="zh-CN"/>
        </w:rPr>
      </w:pPr>
      <w:r w:rsidRPr="00AD4B7C">
        <w:rPr>
          <w:kern w:val="1"/>
          <w:lang w:eastAsia="zh-CN"/>
        </w:rPr>
        <w:t>6.7.  При получении результата муниципальной услуги в МФЦ заявитель предъявляет:</w:t>
      </w:r>
    </w:p>
    <w:p w:rsidR="00C5481C" w:rsidRPr="00AD4B7C" w:rsidRDefault="00C5481C" w:rsidP="00AD4B7C">
      <w:pPr>
        <w:ind w:firstLine="540"/>
        <w:jc w:val="both"/>
        <w:rPr>
          <w:kern w:val="1"/>
          <w:lang w:eastAsia="zh-CN"/>
        </w:rPr>
      </w:pPr>
      <w:r w:rsidRPr="00AD4B7C">
        <w:rPr>
          <w:kern w:val="1"/>
          <w:lang w:eastAsia="zh-CN"/>
        </w:rPr>
        <w:t xml:space="preserve">- документ, удостоверяющий личность; </w:t>
      </w:r>
    </w:p>
    <w:p w:rsidR="00C5481C" w:rsidRPr="00AD4B7C" w:rsidRDefault="00C5481C" w:rsidP="00AD4B7C">
      <w:pPr>
        <w:ind w:firstLine="540"/>
        <w:jc w:val="both"/>
        <w:rPr>
          <w:kern w:val="1"/>
          <w:lang w:eastAsia="zh-CN"/>
        </w:rPr>
      </w:pPr>
      <w:r w:rsidRPr="00AD4B7C">
        <w:rPr>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5481C" w:rsidRPr="00AD4B7C" w:rsidRDefault="00C5481C" w:rsidP="00AD4B7C">
      <w:pPr>
        <w:ind w:firstLine="540"/>
        <w:jc w:val="both"/>
        <w:rPr>
          <w:kern w:val="1"/>
          <w:lang w:eastAsia="zh-CN"/>
        </w:rPr>
      </w:pPr>
      <w:r w:rsidRPr="00AD4B7C">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5481C" w:rsidRPr="00AD4B7C" w:rsidRDefault="00C5481C" w:rsidP="00AD4B7C">
      <w:pPr>
        <w:ind w:firstLine="540"/>
        <w:jc w:val="both"/>
      </w:pPr>
      <w:r w:rsidRPr="00AD4B7C">
        <w:rPr>
          <w:kern w:val="1"/>
          <w:lang w:eastAsia="zh-CN"/>
        </w:rPr>
        <w:t xml:space="preserve">6.8. </w:t>
      </w:r>
      <w:r w:rsidRPr="00AD4B7C">
        <w:t>Критерием принятия решения является обращение заявителя за получением  муниципальной услуги в МФЦ.</w:t>
      </w:r>
    </w:p>
    <w:p w:rsidR="00C5481C" w:rsidRPr="00AD4B7C" w:rsidRDefault="00C5481C" w:rsidP="00AD4B7C">
      <w:pPr>
        <w:autoSpaceDE w:val="0"/>
        <w:autoSpaceDN w:val="0"/>
        <w:adjustRightInd w:val="0"/>
        <w:ind w:firstLine="540"/>
        <w:jc w:val="both"/>
        <w:rPr>
          <w:bCs/>
          <w:lang w:eastAsia="ar-SA"/>
        </w:rPr>
      </w:pPr>
      <w:r w:rsidRPr="00AD4B7C">
        <w:rPr>
          <w:bCs/>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5481C" w:rsidRPr="00AD4B7C" w:rsidRDefault="00C5481C" w:rsidP="00AD4B7C">
      <w:pPr>
        <w:ind w:firstLine="540"/>
        <w:jc w:val="both"/>
      </w:pPr>
      <w:r w:rsidRPr="00AD4B7C">
        <w:t>6.10. Способ фиксации результата выполнения административной процедуры:</w:t>
      </w:r>
    </w:p>
    <w:p w:rsidR="00C5481C" w:rsidRPr="00AD4B7C" w:rsidRDefault="00C5481C" w:rsidP="00AD4B7C">
      <w:pPr>
        <w:autoSpaceDE w:val="0"/>
        <w:autoSpaceDN w:val="0"/>
        <w:adjustRightInd w:val="0"/>
        <w:ind w:firstLine="540"/>
        <w:jc w:val="both"/>
      </w:pPr>
      <w:r w:rsidRPr="00AD4B7C">
        <w:t xml:space="preserve">- в случае получения результата в МФЦ – </w:t>
      </w:r>
      <w:r w:rsidRPr="00AD4B7C">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D4B7C">
        <w:rPr>
          <w:rFonts w:eastAsia="Calibri"/>
          <w:lang w:eastAsia="en-US"/>
        </w:rPr>
        <w:t xml:space="preserve"> отметка заявителя в журнале (указать наименование) о получении экземпляра документа.</w:t>
      </w:r>
    </w:p>
    <w:p w:rsidR="00C5481C" w:rsidRPr="00AD4B7C" w:rsidRDefault="00C5481C" w:rsidP="00AD4B7C">
      <w:pPr>
        <w:ind w:firstLine="540"/>
        <w:jc w:val="both"/>
        <w:rPr>
          <w:kern w:val="1"/>
          <w:lang w:eastAsia="zh-CN"/>
        </w:rPr>
      </w:pPr>
      <w:r w:rsidRPr="00AD4B7C">
        <w:rPr>
          <w:kern w:val="1"/>
          <w:lang w:eastAsia="zh-CN"/>
        </w:rPr>
        <w:t xml:space="preserve">- в случае </w:t>
      </w:r>
      <w:r w:rsidRPr="00AD4B7C">
        <w:t>получения результата в Администрации – отметка о передаче документов  в передаточной ведомости.</w:t>
      </w:r>
    </w:p>
    <w:p w:rsidR="00C5481C" w:rsidRPr="00AD4B7C" w:rsidRDefault="00C5481C" w:rsidP="00AD4B7C">
      <w:pPr>
        <w:tabs>
          <w:tab w:val="num" w:pos="-5160"/>
        </w:tabs>
        <w:ind w:firstLine="540"/>
        <w:jc w:val="both"/>
      </w:pPr>
      <w:r w:rsidRPr="00AD4B7C">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5481C" w:rsidRPr="00AD4B7C" w:rsidRDefault="00C5481C" w:rsidP="00AD4B7C">
      <w:pPr>
        <w:widowControl w:val="0"/>
        <w:autoSpaceDE w:val="0"/>
        <w:autoSpaceDN w:val="0"/>
        <w:jc w:val="both"/>
        <w:rPr>
          <w:b/>
          <w:color w:val="FF0000"/>
        </w:rPr>
      </w:pPr>
    </w:p>
    <w:p w:rsidR="00C5481C" w:rsidRPr="00C5481C" w:rsidRDefault="00C5481C" w:rsidP="00C5481C">
      <w:pPr>
        <w:autoSpaceDE w:val="0"/>
        <w:autoSpaceDN w:val="0"/>
        <w:adjustRightInd w:val="0"/>
        <w:ind w:firstLine="540"/>
        <w:jc w:val="both"/>
        <w:rPr>
          <w:sz w:val="28"/>
          <w:szCs w:val="28"/>
        </w:rPr>
      </w:pPr>
    </w:p>
    <w:p w:rsidR="002F4B81" w:rsidRPr="00DC46C8" w:rsidRDefault="002F4B81" w:rsidP="002F4B81">
      <w:pPr>
        <w:widowControl w:val="0"/>
        <w:autoSpaceDE w:val="0"/>
        <w:autoSpaceDN w:val="0"/>
        <w:adjustRightInd w:val="0"/>
        <w:rPr>
          <w:sz w:val="28"/>
          <w:szCs w:val="28"/>
        </w:rPr>
      </w:pPr>
    </w:p>
    <w:p w:rsidR="001F515E" w:rsidRPr="00CF0157" w:rsidRDefault="001F515E" w:rsidP="00146EB8">
      <w:pPr>
        <w:ind w:left="5103"/>
        <w:jc w:val="both"/>
        <w:rPr>
          <w:sz w:val="28"/>
          <w:szCs w:val="28"/>
        </w:rPr>
      </w:pPr>
    </w:p>
    <w:p w:rsidR="001F515E" w:rsidRPr="00CF0157" w:rsidRDefault="001F515E" w:rsidP="00146EB8">
      <w:pPr>
        <w:ind w:left="5103"/>
        <w:jc w:val="both"/>
        <w:rPr>
          <w:sz w:val="28"/>
          <w:szCs w:val="28"/>
        </w:rPr>
      </w:pPr>
    </w:p>
    <w:p w:rsidR="00146EB8" w:rsidRPr="00993B5C" w:rsidRDefault="00146EB8" w:rsidP="00146EB8">
      <w:pPr>
        <w:ind w:left="5103"/>
        <w:jc w:val="both"/>
      </w:pPr>
      <w:r w:rsidRPr="00993B5C">
        <w:lastRenderedPageBreak/>
        <w:t>Приложение № 1</w:t>
      </w:r>
    </w:p>
    <w:p w:rsidR="00146EB8" w:rsidRPr="00993B5C" w:rsidRDefault="00146EB8" w:rsidP="00146EB8">
      <w:pPr>
        <w:ind w:left="5103"/>
        <w:jc w:val="both"/>
      </w:pPr>
      <w:r w:rsidRPr="00993B5C">
        <w:t xml:space="preserve">к Административному регламенту </w:t>
      </w:r>
      <w:r w:rsidR="00F821AA" w:rsidRPr="00993B5C">
        <w:t xml:space="preserve"> предоставления Администрацией </w:t>
      </w:r>
      <w:r w:rsidRPr="00993B5C">
        <w:t xml:space="preserve"> </w:t>
      </w:r>
      <w:r w:rsidR="00B51044" w:rsidRPr="00B51044">
        <w:rPr>
          <w:szCs w:val="28"/>
        </w:rPr>
        <w:t>Филипповского сельсовета Октябрьского</w:t>
      </w:r>
      <w:r w:rsidR="00B51044" w:rsidRPr="00B51044">
        <w:rPr>
          <w:color w:val="00B050"/>
          <w:sz w:val="22"/>
        </w:rPr>
        <w:t xml:space="preserve"> </w:t>
      </w:r>
      <w:r w:rsidR="00B51044" w:rsidRPr="00B51044">
        <w:rPr>
          <w:szCs w:val="28"/>
        </w:rPr>
        <w:t xml:space="preserve">района </w:t>
      </w:r>
      <w:r w:rsidRPr="00993B5C">
        <w:t xml:space="preserve">Курской области муниципальной услуги «Выдача градостроительного плана земельного участка»  </w:t>
      </w:r>
    </w:p>
    <w:p w:rsidR="00146EB8" w:rsidRPr="00FB5819" w:rsidRDefault="00146EB8" w:rsidP="00146EB8">
      <w:pPr>
        <w:ind w:firstLine="540"/>
        <w:jc w:val="both"/>
        <w:rPr>
          <w:sz w:val="28"/>
          <w:szCs w:val="28"/>
        </w:rPr>
      </w:pPr>
    </w:p>
    <w:p w:rsidR="00B7249E" w:rsidRPr="00FB5819" w:rsidRDefault="00B7249E" w:rsidP="00B7249E">
      <w:pPr>
        <w:jc w:val="right"/>
        <w:rPr>
          <w:sz w:val="28"/>
          <w:szCs w:val="28"/>
        </w:rPr>
      </w:pPr>
      <w:r w:rsidRPr="00FB5819">
        <w:rPr>
          <w:sz w:val="28"/>
          <w:szCs w:val="28"/>
        </w:rPr>
        <w:t xml:space="preserve">Главе </w:t>
      </w:r>
      <w:r w:rsidR="004851D7" w:rsidRPr="00FB5819">
        <w:rPr>
          <w:sz w:val="28"/>
          <w:szCs w:val="28"/>
        </w:rPr>
        <w:t>___________</w:t>
      </w:r>
      <w:r w:rsidR="00CF0157">
        <w:rPr>
          <w:sz w:val="28"/>
          <w:szCs w:val="28"/>
        </w:rPr>
        <w:t>____________</w:t>
      </w:r>
    </w:p>
    <w:p w:rsidR="00B7249E" w:rsidRPr="00FB5819" w:rsidRDefault="00B7249E" w:rsidP="00B7249E">
      <w:pPr>
        <w:jc w:val="right"/>
        <w:rPr>
          <w:sz w:val="28"/>
          <w:szCs w:val="28"/>
        </w:rPr>
      </w:pPr>
      <w:r w:rsidRPr="00FB5819">
        <w:rPr>
          <w:sz w:val="28"/>
          <w:szCs w:val="28"/>
        </w:rPr>
        <w:t xml:space="preserve">Курской области </w:t>
      </w:r>
    </w:p>
    <w:p w:rsidR="00B7249E" w:rsidRPr="00AD4B7C" w:rsidRDefault="00B7249E" w:rsidP="00B7249E">
      <w:pPr>
        <w:jc w:val="right"/>
        <w:rPr>
          <w:sz w:val="28"/>
          <w:szCs w:val="28"/>
          <w:u w:val="single"/>
        </w:rPr>
      </w:pP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p>
    <w:p w:rsidR="00B7249E" w:rsidRPr="00AD4B7C" w:rsidRDefault="00B7249E" w:rsidP="00B7249E">
      <w:pPr>
        <w:jc w:val="right"/>
        <w:rPr>
          <w:sz w:val="28"/>
          <w:szCs w:val="28"/>
          <w:vertAlign w:val="superscript"/>
        </w:rPr>
      </w:pPr>
      <w:r w:rsidRPr="00AD4B7C">
        <w:rPr>
          <w:sz w:val="28"/>
          <w:szCs w:val="28"/>
          <w:vertAlign w:val="superscript"/>
        </w:rPr>
        <w:t>(наименование организации-застройщика, адрес юридический и фактический,</w:t>
      </w:r>
    </w:p>
    <w:p w:rsidR="00B7249E" w:rsidRPr="00AD4B7C" w:rsidRDefault="00B7249E" w:rsidP="00B7249E">
      <w:pPr>
        <w:jc w:val="right"/>
        <w:rPr>
          <w:sz w:val="28"/>
          <w:szCs w:val="28"/>
          <w:u w:val="single"/>
        </w:rPr>
      </w:pP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p>
    <w:p w:rsidR="00B7249E" w:rsidRPr="00AD4B7C" w:rsidRDefault="00B7249E" w:rsidP="00B7249E">
      <w:pPr>
        <w:jc w:val="right"/>
        <w:rPr>
          <w:sz w:val="28"/>
          <w:szCs w:val="28"/>
          <w:vertAlign w:val="superscript"/>
        </w:rPr>
      </w:pPr>
      <w:r w:rsidRPr="00AD4B7C">
        <w:rPr>
          <w:sz w:val="28"/>
          <w:szCs w:val="28"/>
          <w:vertAlign w:val="superscript"/>
        </w:rPr>
        <w:t xml:space="preserve">тел., факс, Ф.И.О. руководителя. </w:t>
      </w:r>
      <w:r w:rsidRPr="00AD4B7C">
        <w:rPr>
          <w:bCs/>
          <w:sz w:val="28"/>
          <w:szCs w:val="28"/>
          <w:vertAlign w:val="superscript"/>
        </w:rPr>
        <w:t>Для физических лиц указываются</w:t>
      </w:r>
    </w:p>
    <w:p w:rsidR="00B7249E" w:rsidRPr="00AD4B7C" w:rsidRDefault="00B7249E" w:rsidP="00B7249E">
      <w:pPr>
        <w:jc w:val="right"/>
        <w:rPr>
          <w:sz w:val="28"/>
          <w:szCs w:val="28"/>
          <w:u w:val="single"/>
        </w:rPr>
      </w:pP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p>
    <w:p w:rsidR="00B7249E" w:rsidRPr="00AD4B7C" w:rsidRDefault="00B7249E" w:rsidP="00B7249E">
      <w:pPr>
        <w:jc w:val="right"/>
        <w:rPr>
          <w:sz w:val="28"/>
          <w:szCs w:val="28"/>
          <w:vertAlign w:val="superscript"/>
        </w:rPr>
      </w:pPr>
      <w:r w:rsidRPr="00AD4B7C">
        <w:rPr>
          <w:bCs/>
          <w:sz w:val="28"/>
          <w:szCs w:val="28"/>
          <w:vertAlign w:val="superscript"/>
        </w:rPr>
        <w:t>Ф.И.О. гражданина-застройщика, паспортные данные, место проживания,</w:t>
      </w:r>
    </w:p>
    <w:p w:rsidR="00B7249E" w:rsidRPr="00AD4B7C" w:rsidRDefault="00B7249E" w:rsidP="00B7249E">
      <w:pPr>
        <w:jc w:val="right"/>
        <w:rPr>
          <w:sz w:val="28"/>
          <w:szCs w:val="28"/>
          <w:u w:val="single"/>
        </w:rPr>
      </w:pP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p>
    <w:p w:rsidR="00B7249E" w:rsidRPr="00AD4B7C" w:rsidRDefault="00B7249E" w:rsidP="00B7249E">
      <w:pPr>
        <w:jc w:val="right"/>
        <w:rPr>
          <w:sz w:val="28"/>
          <w:szCs w:val="28"/>
          <w:vertAlign w:val="superscript"/>
        </w:rPr>
      </w:pPr>
      <w:r w:rsidRPr="00AD4B7C">
        <w:rPr>
          <w:bCs/>
          <w:sz w:val="28"/>
          <w:szCs w:val="28"/>
          <w:vertAlign w:val="superscript"/>
        </w:rPr>
        <w:t>телефон/факс.</w:t>
      </w:r>
      <w:r w:rsidRPr="00AD4B7C">
        <w:rPr>
          <w:sz w:val="28"/>
          <w:szCs w:val="28"/>
          <w:vertAlign w:val="superscript"/>
        </w:rPr>
        <w:t>)</w:t>
      </w:r>
    </w:p>
    <w:p w:rsidR="00B7249E" w:rsidRPr="00AD4B7C" w:rsidRDefault="00B7249E" w:rsidP="00B7249E">
      <w:pPr>
        <w:jc w:val="right"/>
        <w:rPr>
          <w:sz w:val="28"/>
          <w:szCs w:val="28"/>
          <w:u w:val="single"/>
        </w:rPr>
      </w:pP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r w:rsidRPr="00AD4B7C">
        <w:rPr>
          <w:sz w:val="28"/>
          <w:szCs w:val="28"/>
          <w:u w:val="single"/>
        </w:rPr>
        <w:tab/>
      </w:r>
    </w:p>
    <w:p w:rsidR="00B7249E" w:rsidRPr="00B51044" w:rsidRDefault="00B7249E" w:rsidP="00B7249E">
      <w:pPr>
        <w:jc w:val="both"/>
        <w:rPr>
          <w:b/>
          <w:szCs w:val="28"/>
        </w:rPr>
      </w:pPr>
    </w:p>
    <w:p w:rsidR="00B7249E" w:rsidRPr="00B51044" w:rsidRDefault="00B7249E" w:rsidP="00B7249E">
      <w:pPr>
        <w:jc w:val="center"/>
        <w:rPr>
          <w:b/>
          <w:szCs w:val="28"/>
        </w:rPr>
      </w:pPr>
      <w:r w:rsidRPr="00B51044">
        <w:rPr>
          <w:b/>
          <w:szCs w:val="28"/>
        </w:rPr>
        <w:t>ЗАЯВЛЕНИЕ</w:t>
      </w:r>
    </w:p>
    <w:p w:rsidR="00B7249E" w:rsidRPr="00B51044" w:rsidRDefault="00B7249E" w:rsidP="00B7249E">
      <w:pPr>
        <w:jc w:val="center"/>
        <w:rPr>
          <w:b/>
          <w:szCs w:val="28"/>
        </w:rPr>
      </w:pPr>
      <w:r w:rsidRPr="00B51044">
        <w:rPr>
          <w:b/>
          <w:szCs w:val="28"/>
        </w:rPr>
        <w:t>О ВЫДАЧЕ ГРАДОСТРОИТЕЛЬНОГО ПЛАНА ЗЕМЕЛЬНОГО УЧАСТКА</w:t>
      </w:r>
    </w:p>
    <w:p w:rsidR="00B7249E" w:rsidRPr="00B51044" w:rsidRDefault="00B7249E" w:rsidP="00B7249E">
      <w:pPr>
        <w:jc w:val="both"/>
        <w:rPr>
          <w:szCs w:val="28"/>
        </w:rPr>
      </w:pPr>
    </w:p>
    <w:p w:rsidR="00B7249E" w:rsidRPr="00B51044" w:rsidRDefault="00B7249E" w:rsidP="00B7249E">
      <w:pPr>
        <w:jc w:val="both"/>
        <w:rPr>
          <w:szCs w:val="28"/>
          <w:vertAlign w:val="superscript"/>
        </w:rPr>
      </w:pPr>
      <w:r w:rsidRPr="00B51044">
        <w:rPr>
          <w:szCs w:val="28"/>
        </w:rPr>
        <w:t xml:space="preserve">Прошу Вас выдать градостроительный план земельного участка </w:t>
      </w:r>
      <w:proofErr w:type="spellStart"/>
      <w:r w:rsidRPr="00B51044">
        <w:rPr>
          <w:szCs w:val="28"/>
        </w:rPr>
        <w:t>площадью______________кв.м</w:t>
      </w:r>
      <w:proofErr w:type="spellEnd"/>
      <w:r w:rsidRPr="00B51044">
        <w:rPr>
          <w:szCs w:val="28"/>
        </w:rPr>
        <w:t>., с кадастровым номером 46:</w:t>
      </w:r>
      <w:r w:rsidR="00663513" w:rsidRPr="00B51044">
        <w:rPr>
          <w:szCs w:val="28"/>
        </w:rPr>
        <w:t>__</w:t>
      </w:r>
      <w:r w:rsidRPr="00B51044">
        <w:rPr>
          <w:szCs w:val="28"/>
        </w:rPr>
        <w:t>:</w:t>
      </w:r>
      <w:r w:rsidR="00663513" w:rsidRPr="00B51044">
        <w:rPr>
          <w:szCs w:val="28"/>
        </w:rPr>
        <w:t>______</w:t>
      </w:r>
      <w:r w:rsidRPr="00B51044">
        <w:rPr>
          <w:szCs w:val="28"/>
        </w:rPr>
        <w:t xml:space="preserve"> _______:_____________ для проектирования объекта капитального строительства- ________________________________________________________________________________________________________________________________________________</w:t>
      </w:r>
    </w:p>
    <w:p w:rsidR="00B7249E" w:rsidRPr="00B51044" w:rsidRDefault="00B7249E" w:rsidP="00D76219">
      <w:pPr>
        <w:jc w:val="center"/>
        <w:rPr>
          <w:szCs w:val="28"/>
          <w:vertAlign w:val="superscript"/>
        </w:rPr>
      </w:pPr>
      <w:r w:rsidRPr="00B51044">
        <w:rPr>
          <w:szCs w:val="28"/>
          <w:vertAlign w:val="superscript"/>
        </w:rPr>
        <w:t>(наименование объекта в соответствии с проектной документацией)</w:t>
      </w:r>
    </w:p>
    <w:p w:rsidR="00B7249E" w:rsidRPr="00AD4B7C" w:rsidRDefault="00B7249E" w:rsidP="00B7249E">
      <w:pPr>
        <w:jc w:val="both"/>
        <w:rPr>
          <w:szCs w:val="28"/>
          <w:u w:val="single"/>
        </w:rPr>
      </w:pPr>
      <w:r w:rsidRPr="00B51044">
        <w:rPr>
          <w:szCs w:val="28"/>
        </w:rPr>
        <w:t xml:space="preserve">по адресу: </w:t>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t>______</w:t>
      </w:r>
    </w:p>
    <w:p w:rsidR="00B7249E" w:rsidRPr="00AD4B7C" w:rsidRDefault="00B7249E" w:rsidP="00B7249E">
      <w:pPr>
        <w:jc w:val="both"/>
        <w:rPr>
          <w:szCs w:val="28"/>
          <w:u w:val="single"/>
        </w:rPr>
      </w:pPr>
    </w:p>
    <w:p w:rsidR="00B7249E" w:rsidRPr="00AD4B7C" w:rsidRDefault="00B7249E" w:rsidP="00B7249E">
      <w:pPr>
        <w:jc w:val="both"/>
        <w:rPr>
          <w:szCs w:val="28"/>
          <w:u w:val="single"/>
        </w:rPr>
      </w:pP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p>
    <w:p w:rsidR="00B7249E" w:rsidRPr="00AD4B7C" w:rsidRDefault="00B7249E" w:rsidP="00B7249E">
      <w:pPr>
        <w:jc w:val="both"/>
        <w:rPr>
          <w:szCs w:val="28"/>
          <w:vertAlign w:val="superscript"/>
        </w:rPr>
      </w:pPr>
      <w:r w:rsidRPr="00AD4B7C">
        <w:rPr>
          <w:szCs w:val="28"/>
          <w:vertAlign w:val="superscript"/>
        </w:rPr>
        <w:t>(адрес объекта в соответствии с правоустанавливающими документами)</w:t>
      </w:r>
    </w:p>
    <w:p w:rsidR="00B7249E" w:rsidRPr="00AD4B7C" w:rsidRDefault="00B7249E" w:rsidP="00B7249E">
      <w:pPr>
        <w:jc w:val="both"/>
        <w:rPr>
          <w:szCs w:val="28"/>
          <w:u w:val="single"/>
        </w:rPr>
      </w:pPr>
      <w:r w:rsidRPr="00AD4B7C">
        <w:rPr>
          <w:szCs w:val="28"/>
        </w:rPr>
        <w:tab/>
      </w:r>
      <w:r w:rsidRPr="00AD4B7C">
        <w:rPr>
          <w:szCs w:val="28"/>
          <w:u w:val="single"/>
        </w:rPr>
        <w:tab/>
      </w:r>
      <w:r w:rsidRPr="00AD4B7C">
        <w:rPr>
          <w:szCs w:val="28"/>
          <w:u w:val="single"/>
        </w:rPr>
        <w:tab/>
      </w:r>
      <w:r w:rsidRPr="00AD4B7C">
        <w:rPr>
          <w:szCs w:val="28"/>
          <w:u w:val="single"/>
        </w:rPr>
        <w:tab/>
      </w:r>
      <w:r w:rsidRPr="00AD4B7C">
        <w:rPr>
          <w:szCs w:val="28"/>
        </w:rPr>
        <w:t xml:space="preserve">  </w:t>
      </w:r>
      <w:r w:rsidRPr="00AD4B7C">
        <w:rPr>
          <w:szCs w:val="28"/>
        </w:rPr>
        <w:tab/>
      </w:r>
      <w:r w:rsidRPr="00AD4B7C">
        <w:rPr>
          <w:szCs w:val="28"/>
        </w:rPr>
        <w:tab/>
      </w:r>
      <w:r w:rsidRPr="00AD4B7C">
        <w:rPr>
          <w:szCs w:val="28"/>
          <w:u w:val="single"/>
        </w:rPr>
        <w:tab/>
      </w:r>
      <w:r w:rsidRPr="00AD4B7C">
        <w:rPr>
          <w:szCs w:val="28"/>
          <w:u w:val="single"/>
        </w:rPr>
        <w:tab/>
      </w:r>
      <w:r w:rsidRPr="00AD4B7C">
        <w:rPr>
          <w:szCs w:val="28"/>
          <w:u w:val="single"/>
        </w:rPr>
        <w:tab/>
      </w:r>
      <w:r w:rsidRPr="00AD4B7C">
        <w:rPr>
          <w:szCs w:val="28"/>
          <w:u w:val="single"/>
        </w:rPr>
        <w:tab/>
      </w:r>
      <w:r w:rsidRPr="00AD4B7C">
        <w:rPr>
          <w:szCs w:val="28"/>
          <w:u w:val="single"/>
        </w:rPr>
        <w:tab/>
      </w:r>
    </w:p>
    <w:p w:rsidR="00B7249E" w:rsidRPr="00AD4B7C" w:rsidRDefault="00B7249E" w:rsidP="00B7249E">
      <w:pPr>
        <w:jc w:val="both"/>
        <w:rPr>
          <w:szCs w:val="28"/>
          <w:vertAlign w:val="superscript"/>
        </w:rPr>
      </w:pPr>
      <w:r w:rsidRPr="00AD4B7C">
        <w:rPr>
          <w:szCs w:val="28"/>
          <w:vertAlign w:val="superscript"/>
        </w:rPr>
        <w:tab/>
        <w:t xml:space="preserve">     </w:t>
      </w:r>
      <w:r w:rsidRPr="00AD4B7C">
        <w:rPr>
          <w:szCs w:val="28"/>
          <w:vertAlign w:val="superscript"/>
        </w:rPr>
        <w:tab/>
        <w:t xml:space="preserve">(подпись)    </w:t>
      </w:r>
      <w:r w:rsidRPr="00AD4B7C">
        <w:rPr>
          <w:szCs w:val="28"/>
          <w:vertAlign w:val="superscript"/>
        </w:rPr>
        <w:tab/>
      </w:r>
      <w:r w:rsidRPr="00AD4B7C">
        <w:rPr>
          <w:szCs w:val="28"/>
          <w:vertAlign w:val="superscript"/>
        </w:rPr>
        <w:tab/>
      </w:r>
      <w:r w:rsidRPr="00AD4B7C">
        <w:rPr>
          <w:szCs w:val="28"/>
          <w:vertAlign w:val="superscript"/>
        </w:rPr>
        <w:tab/>
      </w:r>
      <w:r w:rsidRPr="00AD4B7C">
        <w:rPr>
          <w:szCs w:val="28"/>
          <w:vertAlign w:val="superscript"/>
        </w:rPr>
        <w:tab/>
      </w:r>
      <w:r w:rsidRPr="00AD4B7C">
        <w:rPr>
          <w:szCs w:val="28"/>
          <w:vertAlign w:val="superscript"/>
        </w:rPr>
        <w:tab/>
        <w:t>(фамилия И.О.)</w:t>
      </w:r>
    </w:p>
    <w:p w:rsidR="00B7249E" w:rsidRPr="00B51044" w:rsidRDefault="00B7249E" w:rsidP="00B7249E">
      <w:pPr>
        <w:jc w:val="both"/>
        <w:rPr>
          <w:szCs w:val="28"/>
        </w:rPr>
      </w:pPr>
      <w:r w:rsidRPr="00B51044">
        <w:rPr>
          <w:szCs w:val="28"/>
        </w:rPr>
        <w:t>_____________</w:t>
      </w:r>
    </w:p>
    <w:p w:rsidR="00B7249E" w:rsidRPr="00B51044" w:rsidRDefault="00B7249E" w:rsidP="00B7249E">
      <w:pPr>
        <w:jc w:val="both"/>
        <w:rPr>
          <w:szCs w:val="28"/>
          <w:vertAlign w:val="superscript"/>
        </w:rPr>
      </w:pPr>
      <w:r w:rsidRPr="00B51044">
        <w:rPr>
          <w:szCs w:val="28"/>
          <w:vertAlign w:val="superscript"/>
        </w:rPr>
        <w:t>(дата)</w:t>
      </w:r>
    </w:p>
    <w:p w:rsidR="00B7249E" w:rsidRPr="00B51044" w:rsidRDefault="00B7249E" w:rsidP="00B7249E">
      <w:pPr>
        <w:jc w:val="both"/>
        <w:rPr>
          <w:szCs w:val="28"/>
        </w:rPr>
      </w:pPr>
      <w:r w:rsidRPr="00B51044">
        <w:rPr>
          <w:szCs w:val="28"/>
        </w:rPr>
        <w:t>Интересы застройщика уполномочен представлять: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B7249E" w:rsidRPr="00B51044">
        <w:trPr>
          <w:gridAfter w:val="1"/>
          <w:wAfter w:w="60" w:type="dxa"/>
        </w:trPr>
        <w:tc>
          <w:tcPr>
            <w:tcW w:w="9360" w:type="dxa"/>
            <w:gridSpan w:val="13"/>
            <w:tcBorders>
              <w:top w:val="nil"/>
              <w:left w:val="nil"/>
              <w:bottom w:val="single" w:sz="2" w:space="0" w:color="auto"/>
              <w:right w:val="nil"/>
            </w:tcBorders>
          </w:tcPr>
          <w:p w:rsidR="00B7249E" w:rsidRPr="00B51044" w:rsidRDefault="00B7249E" w:rsidP="00B7249E">
            <w:pPr>
              <w:jc w:val="both"/>
              <w:rPr>
                <w:szCs w:val="28"/>
              </w:rPr>
            </w:pPr>
          </w:p>
        </w:tc>
      </w:tr>
      <w:tr w:rsidR="00B7249E" w:rsidRPr="00B51044">
        <w:trPr>
          <w:gridAfter w:val="1"/>
          <w:wAfter w:w="60" w:type="dxa"/>
        </w:trPr>
        <w:tc>
          <w:tcPr>
            <w:tcW w:w="9360" w:type="dxa"/>
            <w:gridSpan w:val="13"/>
            <w:tcBorders>
              <w:top w:val="single" w:sz="2" w:space="0" w:color="auto"/>
              <w:left w:val="nil"/>
              <w:bottom w:val="nil"/>
              <w:right w:val="nil"/>
            </w:tcBorders>
          </w:tcPr>
          <w:p w:rsidR="00B7249E" w:rsidRPr="00B51044" w:rsidRDefault="00B7249E" w:rsidP="00B7249E">
            <w:pPr>
              <w:jc w:val="both"/>
              <w:rPr>
                <w:szCs w:val="28"/>
              </w:rPr>
            </w:pPr>
            <w:r w:rsidRPr="00B51044">
              <w:rPr>
                <w:szCs w:val="28"/>
              </w:rPr>
              <w:t>(Ф.И.О.)</w:t>
            </w:r>
          </w:p>
        </w:tc>
      </w:tr>
      <w:tr w:rsidR="00B7249E" w:rsidRPr="00B51044">
        <w:tc>
          <w:tcPr>
            <w:tcW w:w="2340" w:type="dxa"/>
          </w:tcPr>
          <w:p w:rsidR="00B7249E" w:rsidRPr="00B51044" w:rsidRDefault="00B7249E" w:rsidP="00B7249E">
            <w:pPr>
              <w:jc w:val="both"/>
              <w:rPr>
                <w:szCs w:val="28"/>
              </w:rPr>
            </w:pPr>
            <w:r w:rsidRPr="00B51044">
              <w:rPr>
                <w:szCs w:val="28"/>
              </w:rPr>
              <w:t xml:space="preserve">По доверенности № </w:t>
            </w:r>
          </w:p>
        </w:tc>
        <w:tc>
          <w:tcPr>
            <w:tcW w:w="1380" w:type="dxa"/>
            <w:gridSpan w:val="3"/>
            <w:tcBorders>
              <w:top w:val="nil"/>
              <w:left w:val="nil"/>
              <w:bottom w:val="single" w:sz="2" w:space="0" w:color="auto"/>
              <w:right w:val="nil"/>
            </w:tcBorders>
          </w:tcPr>
          <w:p w:rsidR="00B7249E" w:rsidRPr="00B51044" w:rsidRDefault="00B7249E" w:rsidP="00B7249E">
            <w:pPr>
              <w:jc w:val="both"/>
              <w:rPr>
                <w:szCs w:val="28"/>
              </w:rPr>
            </w:pPr>
          </w:p>
        </w:tc>
        <w:tc>
          <w:tcPr>
            <w:tcW w:w="570" w:type="dxa"/>
            <w:gridSpan w:val="2"/>
          </w:tcPr>
          <w:p w:rsidR="00B7249E" w:rsidRPr="00B51044" w:rsidRDefault="00B7249E" w:rsidP="00B7249E">
            <w:pPr>
              <w:jc w:val="both"/>
              <w:rPr>
                <w:szCs w:val="28"/>
              </w:rPr>
            </w:pPr>
            <w:r w:rsidRPr="00B51044">
              <w:rPr>
                <w:szCs w:val="28"/>
              </w:rPr>
              <w:t xml:space="preserve">от </w:t>
            </w:r>
          </w:p>
        </w:tc>
        <w:tc>
          <w:tcPr>
            <w:tcW w:w="1740" w:type="dxa"/>
            <w:gridSpan w:val="2"/>
            <w:tcBorders>
              <w:top w:val="nil"/>
              <w:left w:val="nil"/>
              <w:bottom w:val="single" w:sz="2" w:space="0" w:color="auto"/>
              <w:right w:val="nil"/>
            </w:tcBorders>
          </w:tcPr>
          <w:p w:rsidR="00B7249E" w:rsidRPr="00B51044" w:rsidRDefault="00B7249E" w:rsidP="00B7249E">
            <w:pPr>
              <w:jc w:val="both"/>
              <w:rPr>
                <w:szCs w:val="28"/>
              </w:rPr>
            </w:pPr>
          </w:p>
        </w:tc>
        <w:tc>
          <w:tcPr>
            <w:tcW w:w="2490" w:type="dxa"/>
            <w:gridSpan w:val="3"/>
          </w:tcPr>
          <w:p w:rsidR="00B7249E" w:rsidRPr="00B51044" w:rsidRDefault="00B7249E" w:rsidP="00B7249E">
            <w:pPr>
              <w:jc w:val="both"/>
              <w:rPr>
                <w:szCs w:val="28"/>
              </w:rPr>
            </w:pPr>
            <w:r w:rsidRPr="00B51044">
              <w:rPr>
                <w:szCs w:val="28"/>
              </w:rPr>
              <w:t xml:space="preserve"> контактный телефон </w:t>
            </w:r>
          </w:p>
        </w:tc>
        <w:tc>
          <w:tcPr>
            <w:tcW w:w="900" w:type="dxa"/>
            <w:gridSpan w:val="3"/>
            <w:tcBorders>
              <w:top w:val="nil"/>
              <w:left w:val="nil"/>
              <w:bottom w:val="single" w:sz="2" w:space="0" w:color="auto"/>
              <w:right w:val="nil"/>
            </w:tcBorders>
          </w:tcPr>
          <w:p w:rsidR="00B7249E" w:rsidRPr="00B51044" w:rsidRDefault="00B7249E" w:rsidP="00B7249E">
            <w:pPr>
              <w:jc w:val="both"/>
              <w:rPr>
                <w:szCs w:val="28"/>
              </w:rPr>
            </w:pPr>
          </w:p>
        </w:tc>
      </w:tr>
      <w:tr w:rsidR="00B7249E" w:rsidRPr="00B51044">
        <w:trPr>
          <w:gridAfter w:val="2"/>
          <w:wAfter w:w="810" w:type="dxa"/>
        </w:trPr>
        <w:tc>
          <w:tcPr>
            <w:tcW w:w="3360" w:type="dxa"/>
            <w:gridSpan w:val="3"/>
          </w:tcPr>
          <w:p w:rsidR="00B7249E" w:rsidRPr="00B51044" w:rsidRDefault="00B7249E" w:rsidP="00B7249E">
            <w:pPr>
              <w:jc w:val="both"/>
              <w:rPr>
                <w:szCs w:val="28"/>
              </w:rPr>
            </w:pPr>
          </w:p>
        </w:tc>
        <w:tc>
          <w:tcPr>
            <w:tcW w:w="4155" w:type="dxa"/>
            <w:gridSpan w:val="7"/>
          </w:tcPr>
          <w:p w:rsidR="00B7249E" w:rsidRPr="00B51044" w:rsidRDefault="00B7249E" w:rsidP="00B7249E">
            <w:pPr>
              <w:jc w:val="both"/>
              <w:rPr>
                <w:szCs w:val="28"/>
              </w:rPr>
            </w:pPr>
            <w:r w:rsidRPr="00B51044">
              <w:rPr>
                <w:szCs w:val="28"/>
              </w:rPr>
              <w:t>(реквизиты доверенности)</w:t>
            </w:r>
          </w:p>
        </w:tc>
        <w:tc>
          <w:tcPr>
            <w:tcW w:w="1095" w:type="dxa"/>
            <w:gridSpan w:val="2"/>
          </w:tcPr>
          <w:p w:rsidR="00B7249E" w:rsidRPr="00B51044" w:rsidRDefault="00B7249E" w:rsidP="00B7249E">
            <w:pPr>
              <w:jc w:val="both"/>
              <w:rPr>
                <w:szCs w:val="28"/>
              </w:rPr>
            </w:pPr>
          </w:p>
        </w:tc>
      </w:tr>
      <w:tr w:rsidR="00B7249E" w:rsidRPr="00B51044">
        <w:trPr>
          <w:gridAfter w:val="1"/>
          <w:wAfter w:w="60" w:type="dxa"/>
          <w:trHeight w:val="125"/>
        </w:trPr>
        <w:tc>
          <w:tcPr>
            <w:tcW w:w="3330" w:type="dxa"/>
            <w:gridSpan w:val="2"/>
            <w:tcBorders>
              <w:top w:val="nil"/>
              <w:left w:val="nil"/>
              <w:bottom w:val="single" w:sz="2" w:space="0" w:color="auto"/>
              <w:right w:val="nil"/>
            </w:tcBorders>
          </w:tcPr>
          <w:p w:rsidR="00B7249E" w:rsidRPr="00B51044" w:rsidRDefault="00B7249E" w:rsidP="00B7249E">
            <w:pPr>
              <w:jc w:val="both"/>
              <w:rPr>
                <w:szCs w:val="28"/>
              </w:rPr>
            </w:pPr>
          </w:p>
        </w:tc>
        <w:tc>
          <w:tcPr>
            <w:tcW w:w="660" w:type="dxa"/>
            <w:gridSpan w:val="3"/>
          </w:tcPr>
          <w:p w:rsidR="00B7249E" w:rsidRPr="00B51044" w:rsidRDefault="00B7249E" w:rsidP="00B7249E">
            <w:pPr>
              <w:jc w:val="both"/>
              <w:rPr>
                <w:szCs w:val="28"/>
              </w:rPr>
            </w:pPr>
          </w:p>
        </w:tc>
        <w:tc>
          <w:tcPr>
            <w:tcW w:w="1995" w:type="dxa"/>
            <w:gridSpan w:val="2"/>
            <w:tcBorders>
              <w:top w:val="nil"/>
              <w:left w:val="nil"/>
              <w:bottom w:val="single" w:sz="2" w:space="0" w:color="auto"/>
              <w:right w:val="nil"/>
            </w:tcBorders>
          </w:tcPr>
          <w:p w:rsidR="00B7249E" w:rsidRPr="00B51044" w:rsidRDefault="00B7249E" w:rsidP="00B7249E">
            <w:pPr>
              <w:jc w:val="both"/>
              <w:rPr>
                <w:szCs w:val="28"/>
              </w:rPr>
            </w:pPr>
          </w:p>
        </w:tc>
        <w:tc>
          <w:tcPr>
            <w:tcW w:w="705" w:type="dxa"/>
            <w:gridSpan w:val="2"/>
          </w:tcPr>
          <w:p w:rsidR="00B7249E" w:rsidRPr="00B51044" w:rsidRDefault="00B7249E" w:rsidP="00B7249E">
            <w:pPr>
              <w:jc w:val="both"/>
              <w:rPr>
                <w:szCs w:val="28"/>
              </w:rPr>
            </w:pPr>
          </w:p>
        </w:tc>
        <w:tc>
          <w:tcPr>
            <w:tcW w:w="2670" w:type="dxa"/>
            <w:gridSpan w:val="4"/>
            <w:tcBorders>
              <w:top w:val="nil"/>
              <w:left w:val="nil"/>
              <w:bottom w:val="single" w:sz="2" w:space="0" w:color="auto"/>
              <w:right w:val="nil"/>
            </w:tcBorders>
          </w:tcPr>
          <w:p w:rsidR="00B7249E" w:rsidRPr="00B51044" w:rsidRDefault="00B7249E" w:rsidP="00B7249E">
            <w:pPr>
              <w:jc w:val="both"/>
              <w:rPr>
                <w:szCs w:val="28"/>
              </w:rPr>
            </w:pPr>
          </w:p>
        </w:tc>
      </w:tr>
      <w:tr w:rsidR="00B7249E" w:rsidRPr="00B51044">
        <w:trPr>
          <w:gridAfter w:val="1"/>
          <w:wAfter w:w="60" w:type="dxa"/>
        </w:trPr>
        <w:tc>
          <w:tcPr>
            <w:tcW w:w="3330" w:type="dxa"/>
            <w:gridSpan w:val="2"/>
            <w:tcBorders>
              <w:top w:val="single" w:sz="2" w:space="0" w:color="auto"/>
              <w:left w:val="nil"/>
              <w:bottom w:val="nil"/>
              <w:right w:val="nil"/>
            </w:tcBorders>
          </w:tcPr>
          <w:p w:rsidR="00B7249E" w:rsidRPr="00B51044" w:rsidRDefault="00B7249E" w:rsidP="00B7249E">
            <w:pPr>
              <w:jc w:val="both"/>
              <w:rPr>
                <w:szCs w:val="28"/>
              </w:rPr>
            </w:pPr>
            <w:r w:rsidRPr="00B51044">
              <w:rPr>
                <w:szCs w:val="28"/>
              </w:rPr>
              <w:t>(должность законного или иного уполномоченного представителя</w:t>
            </w:r>
          </w:p>
          <w:p w:rsidR="00B7249E" w:rsidRPr="00B51044" w:rsidRDefault="00B7249E" w:rsidP="00B7249E">
            <w:pPr>
              <w:jc w:val="both"/>
              <w:rPr>
                <w:szCs w:val="28"/>
              </w:rPr>
            </w:pPr>
            <w:r w:rsidRPr="00B51044">
              <w:rPr>
                <w:szCs w:val="28"/>
              </w:rPr>
              <w:t>застройщика)</w:t>
            </w:r>
          </w:p>
        </w:tc>
        <w:tc>
          <w:tcPr>
            <w:tcW w:w="660" w:type="dxa"/>
            <w:gridSpan w:val="3"/>
          </w:tcPr>
          <w:p w:rsidR="00B7249E" w:rsidRPr="00B51044" w:rsidRDefault="00B7249E" w:rsidP="00B7249E">
            <w:pPr>
              <w:jc w:val="both"/>
              <w:rPr>
                <w:szCs w:val="28"/>
              </w:rPr>
            </w:pPr>
          </w:p>
        </w:tc>
        <w:tc>
          <w:tcPr>
            <w:tcW w:w="1995" w:type="dxa"/>
            <w:gridSpan w:val="2"/>
            <w:tcBorders>
              <w:top w:val="single" w:sz="2" w:space="0" w:color="auto"/>
              <w:left w:val="nil"/>
              <w:bottom w:val="nil"/>
              <w:right w:val="nil"/>
            </w:tcBorders>
          </w:tcPr>
          <w:p w:rsidR="00B7249E" w:rsidRPr="00B51044" w:rsidRDefault="00B7249E" w:rsidP="00B7249E">
            <w:pPr>
              <w:jc w:val="both"/>
              <w:rPr>
                <w:szCs w:val="28"/>
              </w:rPr>
            </w:pPr>
            <w:r w:rsidRPr="00B51044">
              <w:rPr>
                <w:szCs w:val="28"/>
              </w:rPr>
              <w:t>(подпись)</w:t>
            </w:r>
          </w:p>
        </w:tc>
        <w:tc>
          <w:tcPr>
            <w:tcW w:w="705" w:type="dxa"/>
            <w:gridSpan w:val="2"/>
          </w:tcPr>
          <w:p w:rsidR="00B7249E" w:rsidRPr="00B51044" w:rsidRDefault="00B7249E" w:rsidP="00B7249E">
            <w:pPr>
              <w:jc w:val="both"/>
              <w:rPr>
                <w:szCs w:val="28"/>
              </w:rPr>
            </w:pPr>
          </w:p>
        </w:tc>
        <w:tc>
          <w:tcPr>
            <w:tcW w:w="2670" w:type="dxa"/>
            <w:gridSpan w:val="4"/>
            <w:tcBorders>
              <w:top w:val="single" w:sz="2" w:space="0" w:color="auto"/>
              <w:left w:val="nil"/>
              <w:bottom w:val="nil"/>
              <w:right w:val="nil"/>
            </w:tcBorders>
          </w:tcPr>
          <w:p w:rsidR="00B7249E" w:rsidRPr="00B51044" w:rsidRDefault="00B7249E" w:rsidP="00B7249E">
            <w:pPr>
              <w:jc w:val="both"/>
              <w:rPr>
                <w:szCs w:val="28"/>
              </w:rPr>
            </w:pPr>
            <w:r w:rsidRPr="00B51044">
              <w:rPr>
                <w:szCs w:val="28"/>
              </w:rPr>
              <w:t>(расшифровка подписи)</w:t>
            </w:r>
          </w:p>
        </w:tc>
      </w:tr>
    </w:tbl>
    <w:p w:rsidR="00B64201" w:rsidRPr="00B51044" w:rsidRDefault="00B64201" w:rsidP="00B7249E">
      <w:pPr>
        <w:jc w:val="both"/>
        <w:rPr>
          <w:szCs w:val="28"/>
        </w:rPr>
      </w:pPr>
    </w:p>
    <w:p w:rsidR="00B7249E" w:rsidRPr="00B51044" w:rsidRDefault="00B7249E" w:rsidP="00B7249E">
      <w:pPr>
        <w:jc w:val="both"/>
        <w:rPr>
          <w:szCs w:val="28"/>
        </w:rPr>
      </w:pPr>
      <w:r w:rsidRPr="00B51044">
        <w:rPr>
          <w:szCs w:val="28"/>
        </w:rPr>
        <w:t>М.П.</w:t>
      </w:r>
    </w:p>
    <w:p w:rsidR="00760232" w:rsidRPr="00FB5819" w:rsidRDefault="0038563F" w:rsidP="0038563F">
      <w:pPr>
        <w:rPr>
          <w:sz w:val="20"/>
          <w:szCs w:val="20"/>
        </w:rPr>
      </w:pPr>
      <w:r w:rsidRPr="00B51044">
        <w:rPr>
          <w:sz w:val="18"/>
          <w:szCs w:val="20"/>
        </w:rPr>
        <w:tab/>
      </w:r>
      <w:r w:rsidRPr="00B51044">
        <w:rPr>
          <w:sz w:val="18"/>
          <w:szCs w:val="20"/>
        </w:rPr>
        <w:tab/>
      </w:r>
      <w:r w:rsidRPr="00B51044">
        <w:rPr>
          <w:sz w:val="18"/>
          <w:szCs w:val="20"/>
        </w:rPr>
        <w:tab/>
      </w:r>
      <w:r w:rsidRPr="00FB5819">
        <w:rPr>
          <w:sz w:val="20"/>
          <w:szCs w:val="20"/>
        </w:rPr>
        <w:tab/>
      </w:r>
      <w:r w:rsidRPr="00FB5819">
        <w:rPr>
          <w:sz w:val="20"/>
          <w:szCs w:val="20"/>
        </w:rPr>
        <w:tab/>
      </w:r>
      <w:r w:rsidRPr="00FB5819">
        <w:rPr>
          <w:sz w:val="20"/>
          <w:szCs w:val="20"/>
        </w:rPr>
        <w:tab/>
      </w:r>
      <w:r w:rsidRPr="00FB5819">
        <w:rPr>
          <w:sz w:val="20"/>
          <w:szCs w:val="20"/>
        </w:rPr>
        <w:tab/>
      </w:r>
    </w:p>
    <w:p w:rsidR="00760232" w:rsidRPr="00FB5819" w:rsidRDefault="00760232" w:rsidP="0038563F">
      <w:pPr>
        <w:rPr>
          <w:sz w:val="20"/>
          <w:szCs w:val="20"/>
        </w:rPr>
      </w:pPr>
    </w:p>
    <w:p w:rsidR="00760232" w:rsidRPr="00FB5819" w:rsidRDefault="00760232" w:rsidP="0038563F">
      <w:pPr>
        <w:rPr>
          <w:sz w:val="20"/>
          <w:szCs w:val="20"/>
        </w:rPr>
      </w:pPr>
    </w:p>
    <w:p w:rsidR="00C83366" w:rsidRPr="00693EC5" w:rsidRDefault="00C83366" w:rsidP="00B51044">
      <w:pPr>
        <w:rPr>
          <w:sz w:val="28"/>
          <w:szCs w:val="28"/>
        </w:rPr>
      </w:pPr>
    </w:p>
    <w:sectPr w:rsidR="00C83366" w:rsidRPr="00693EC5" w:rsidSect="00B51044">
      <w:headerReference w:type="default" r:id="rId19"/>
      <w:pgSz w:w="11906" w:h="16838"/>
      <w:pgMar w:top="704" w:right="707" w:bottom="709" w:left="1560"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47B" w:rsidRDefault="002E547B" w:rsidP="00597646">
      <w:r>
        <w:separator/>
      </w:r>
    </w:p>
  </w:endnote>
  <w:endnote w:type="continuationSeparator" w:id="1">
    <w:p w:rsidR="002E547B" w:rsidRDefault="002E547B" w:rsidP="00597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47B" w:rsidRDefault="002E547B" w:rsidP="00597646">
      <w:r>
        <w:separator/>
      </w:r>
    </w:p>
  </w:footnote>
  <w:footnote w:type="continuationSeparator" w:id="1">
    <w:p w:rsidR="002E547B" w:rsidRDefault="002E547B" w:rsidP="00597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90" w:rsidRDefault="00533E90">
    <w:pPr>
      <w:pStyle w:val="ad"/>
    </w:pPr>
  </w:p>
  <w:p w:rsidR="00533E90" w:rsidRDefault="00533E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E5A78F2"/>
    <w:multiLevelType w:val="hybridMultilevel"/>
    <w:tmpl w:val="CED43B88"/>
    <w:lvl w:ilvl="0" w:tplc="89BC92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F3918"/>
    <w:multiLevelType w:val="hybridMultilevel"/>
    <w:tmpl w:val="BA12F4EE"/>
    <w:lvl w:ilvl="0" w:tplc="CFB4C8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C6311E4"/>
    <w:multiLevelType w:val="multilevel"/>
    <w:tmpl w:val="D23858CA"/>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characterSpacingControl w:val="doNotCompress"/>
  <w:footnotePr>
    <w:footnote w:id="0"/>
    <w:footnote w:id="1"/>
  </w:footnotePr>
  <w:endnotePr>
    <w:endnote w:id="0"/>
    <w:endnote w:id="1"/>
  </w:endnotePr>
  <w:compat/>
  <w:rsids>
    <w:rsidRoot w:val="00BE1582"/>
    <w:rsid w:val="000039AA"/>
    <w:rsid w:val="00005250"/>
    <w:rsid w:val="00006D4F"/>
    <w:rsid w:val="000073B4"/>
    <w:rsid w:val="00010A13"/>
    <w:rsid w:val="0001534E"/>
    <w:rsid w:val="00017353"/>
    <w:rsid w:val="00021CB1"/>
    <w:rsid w:val="000223CB"/>
    <w:rsid w:val="00022C9D"/>
    <w:rsid w:val="000235A7"/>
    <w:rsid w:val="000248B3"/>
    <w:rsid w:val="00025D06"/>
    <w:rsid w:val="0002707C"/>
    <w:rsid w:val="0003100A"/>
    <w:rsid w:val="00033FB4"/>
    <w:rsid w:val="00034A55"/>
    <w:rsid w:val="00034AE9"/>
    <w:rsid w:val="00035423"/>
    <w:rsid w:val="000354BB"/>
    <w:rsid w:val="00036A2C"/>
    <w:rsid w:val="00037B39"/>
    <w:rsid w:val="0004210A"/>
    <w:rsid w:val="00051AA7"/>
    <w:rsid w:val="00054BDE"/>
    <w:rsid w:val="0005557C"/>
    <w:rsid w:val="00055834"/>
    <w:rsid w:val="000558A4"/>
    <w:rsid w:val="0005590D"/>
    <w:rsid w:val="000632C9"/>
    <w:rsid w:val="00067299"/>
    <w:rsid w:val="000707AD"/>
    <w:rsid w:val="00076370"/>
    <w:rsid w:val="00086CBA"/>
    <w:rsid w:val="00087656"/>
    <w:rsid w:val="00090E7D"/>
    <w:rsid w:val="000923EF"/>
    <w:rsid w:val="000943D0"/>
    <w:rsid w:val="0009506B"/>
    <w:rsid w:val="00096ABA"/>
    <w:rsid w:val="00096B6C"/>
    <w:rsid w:val="00097DC6"/>
    <w:rsid w:val="000A53EC"/>
    <w:rsid w:val="000A59E3"/>
    <w:rsid w:val="000A6B9E"/>
    <w:rsid w:val="000B279D"/>
    <w:rsid w:val="000C0DA5"/>
    <w:rsid w:val="000C1152"/>
    <w:rsid w:val="000C1B6A"/>
    <w:rsid w:val="000C4AF4"/>
    <w:rsid w:val="000C6147"/>
    <w:rsid w:val="000C7FAF"/>
    <w:rsid w:val="000D0E5B"/>
    <w:rsid w:val="000D1FDA"/>
    <w:rsid w:val="000D48B7"/>
    <w:rsid w:val="000D7430"/>
    <w:rsid w:val="000E13CA"/>
    <w:rsid w:val="000E5912"/>
    <w:rsid w:val="001001B8"/>
    <w:rsid w:val="00100F9F"/>
    <w:rsid w:val="00103EE2"/>
    <w:rsid w:val="00107E78"/>
    <w:rsid w:val="00112587"/>
    <w:rsid w:val="00114CDD"/>
    <w:rsid w:val="00116267"/>
    <w:rsid w:val="00120F8B"/>
    <w:rsid w:val="00121A79"/>
    <w:rsid w:val="0012308E"/>
    <w:rsid w:val="00123452"/>
    <w:rsid w:val="001242C6"/>
    <w:rsid w:val="00127A4F"/>
    <w:rsid w:val="0013007C"/>
    <w:rsid w:val="00132930"/>
    <w:rsid w:val="0013556E"/>
    <w:rsid w:val="0013633C"/>
    <w:rsid w:val="001375A4"/>
    <w:rsid w:val="00137EA7"/>
    <w:rsid w:val="001432D7"/>
    <w:rsid w:val="001469F7"/>
    <w:rsid w:val="00146EB8"/>
    <w:rsid w:val="00147481"/>
    <w:rsid w:val="001520D1"/>
    <w:rsid w:val="00152D7F"/>
    <w:rsid w:val="001533E7"/>
    <w:rsid w:val="00154C29"/>
    <w:rsid w:val="0015579B"/>
    <w:rsid w:val="001562FB"/>
    <w:rsid w:val="0015663E"/>
    <w:rsid w:val="00161389"/>
    <w:rsid w:val="00162301"/>
    <w:rsid w:val="00162774"/>
    <w:rsid w:val="00165A94"/>
    <w:rsid w:val="00171589"/>
    <w:rsid w:val="001727CE"/>
    <w:rsid w:val="0017485D"/>
    <w:rsid w:val="001762F7"/>
    <w:rsid w:val="001809F7"/>
    <w:rsid w:val="001835AC"/>
    <w:rsid w:val="00186E44"/>
    <w:rsid w:val="00191906"/>
    <w:rsid w:val="0019574A"/>
    <w:rsid w:val="00197333"/>
    <w:rsid w:val="001976E9"/>
    <w:rsid w:val="001A01B0"/>
    <w:rsid w:val="001A5F6E"/>
    <w:rsid w:val="001B11F9"/>
    <w:rsid w:val="001B1397"/>
    <w:rsid w:val="001B466D"/>
    <w:rsid w:val="001C7223"/>
    <w:rsid w:val="001D0082"/>
    <w:rsid w:val="001D1BAC"/>
    <w:rsid w:val="001E12D8"/>
    <w:rsid w:val="001E372E"/>
    <w:rsid w:val="001F15D8"/>
    <w:rsid w:val="001F2423"/>
    <w:rsid w:val="001F2FE7"/>
    <w:rsid w:val="001F32E9"/>
    <w:rsid w:val="001F515E"/>
    <w:rsid w:val="00206171"/>
    <w:rsid w:val="002066B6"/>
    <w:rsid w:val="00206EAA"/>
    <w:rsid w:val="00211822"/>
    <w:rsid w:val="0021225A"/>
    <w:rsid w:val="002151C0"/>
    <w:rsid w:val="002167A8"/>
    <w:rsid w:val="00216EB1"/>
    <w:rsid w:val="002200B9"/>
    <w:rsid w:val="002212C5"/>
    <w:rsid w:val="00225554"/>
    <w:rsid w:val="0022728E"/>
    <w:rsid w:val="00227801"/>
    <w:rsid w:val="00232FBC"/>
    <w:rsid w:val="00234F32"/>
    <w:rsid w:val="00236F2C"/>
    <w:rsid w:val="00241BDB"/>
    <w:rsid w:val="00245573"/>
    <w:rsid w:val="002469EA"/>
    <w:rsid w:val="00255EBD"/>
    <w:rsid w:val="002566F9"/>
    <w:rsid w:val="00256BE4"/>
    <w:rsid w:val="00261243"/>
    <w:rsid w:val="00261837"/>
    <w:rsid w:val="00262014"/>
    <w:rsid w:val="00264307"/>
    <w:rsid w:val="00270015"/>
    <w:rsid w:val="00280A68"/>
    <w:rsid w:val="00285C95"/>
    <w:rsid w:val="00286273"/>
    <w:rsid w:val="0029423A"/>
    <w:rsid w:val="00296B59"/>
    <w:rsid w:val="002977FC"/>
    <w:rsid w:val="002A4FF8"/>
    <w:rsid w:val="002A5AA3"/>
    <w:rsid w:val="002A5C8F"/>
    <w:rsid w:val="002A729A"/>
    <w:rsid w:val="002A73FD"/>
    <w:rsid w:val="002A7518"/>
    <w:rsid w:val="002B07AA"/>
    <w:rsid w:val="002B2BB0"/>
    <w:rsid w:val="002B2BE5"/>
    <w:rsid w:val="002B63F9"/>
    <w:rsid w:val="002C2FBE"/>
    <w:rsid w:val="002C58FB"/>
    <w:rsid w:val="002C5C14"/>
    <w:rsid w:val="002C5E99"/>
    <w:rsid w:val="002D2332"/>
    <w:rsid w:val="002D45B9"/>
    <w:rsid w:val="002D7165"/>
    <w:rsid w:val="002E2465"/>
    <w:rsid w:val="002E547B"/>
    <w:rsid w:val="002E55CC"/>
    <w:rsid w:val="002F3564"/>
    <w:rsid w:val="002F48C6"/>
    <w:rsid w:val="002F4B81"/>
    <w:rsid w:val="00300A5C"/>
    <w:rsid w:val="00300ADA"/>
    <w:rsid w:val="0030178D"/>
    <w:rsid w:val="003032B2"/>
    <w:rsid w:val="003049F2"/>
    <w:rsid w:val="00307502"/>
    <w:rsid w:val="00307E6C"/>
    <w:rsid w:val="00311A6B"/>
    <w:rsid w:val="00314AA4"/>
    <w:rsid w:val="00317EC7"/>
    <w:rsid w:val="0032176B"/>
    <w:rsid w:val="00324534"/>
    <w:rsid w:val="00324F5F"/>
    <w:rsid w:val="00326E79"/>
    <w:rsid w:val="00330D04"/>
    <w:rsid w:val="00331DF1"/>
    <w:rsid w:val="00336DEF"/>
    <w:rsid w:val="003434B6"/>
    <w:rsid w:val="00345C8E"/>
    <w:rsid w:val="00346541"/>
    <w:rsid w:val="003471C7"/>
    <w:rsid w:val="003516B4"/>
    <w:rsid w:val="0035415C"/>
    <w:rsid w:val="00355228"/>
    <w:rsid w:val="0035652A"/>
    <w:rsid w:val="00361E04"/>
    <w:rsid w:val="003620FB"/>
    <w:rsid w:val="00362417"/>
    <w:rsid w:val="00362B36"/>
    <w:rsid w:val="00362D7B"/>
    <w:rsid w:val="00364615"/>
    <w:rsid w:val="00364759"/>
    <w:rsid w:val="003659A6"/>
    <w:rsid w:val="00370845"/>
    <w:rsid w:val="0037160A"/>
    <w:rsid w:val="00374A5D"/>
    <w:rsid w:val="00375A42"/>
    <w:rsid w:val="00381286"/>
    <w:rsid w:val="003845B8"/>
    <w:rsid w:val="0038563F"/>
    <w:rsid w:val="00386980"/>
    <w:rsid w:val="0038722C"/>
    <w:rsid w:val="00387823"/>
    <w:rsid w:val="00390A28"/>
    <w:rsid w:val="00391288"/>
    <w:rsid w:val="0039454F"/>
    <w:rsid w:val="003964BE"/>
    <w:rsid w:val="003A0332"/>
    <w:rsid w:val="003B33A8"/>
    <w:rsid w:val="003B3C5E"/>
    <w:rsid w:val="003B7659"/>
    <w:rsid w:val="003C06CC"/>
    <w:rsid w:val="003C3BB5"/>
    <w:rsid w:val="003C3DEC"/>
    <w:rsid w:val="003D3304"/>
    <w:rsid w:val="003D570A"/>
    <w:rsid w:val="003D614A"/>
    <w:rsid w:val="003D77F4"/>
    <w:rsid w:val="003E66DA"/>
    <w:rsid w:val="003E6CD7"/>
    <w:rsid w:val="003E6EB5"/>
    <w:rsid w:val="003F38B6"/>
    <w:rsid w:val="003F45F2"/>
    <w:rsid w:val="003F4844"/>
    <w:rsid w:val="00401A5F"/>
    <w:rsid w:val="0040592E"/>
    <w:rsid w:val="00410980"/>
    <w:rsid w:val="00410A63"/>
    <w:rsid w:val="00412427"/>
    <w:rsid w:val="00417206"/>
    <w:rsid w:val="0043374A"/>
    <w:rsid w:val="00436ADF"/>
    <w:rsid w:val="004371B2"/>
    <w:rsid w:val="00450EC1"/>
    <w:rsid w:val="00451627"/>
    <w:rsid w:val="00460125"/>
    <w:rsid w:val="004602F5"/>
    <w:rsid w:val="0046229F"/>
    <w:rsid w:val="00462B78"/>
    <w:rsid w:val="00463AFA"/>
    <w:rsid w:val="0046565F"/>
    <w:rsid w:val="004773A2"/>
    <w:rsid w:val="0048332F"/>
    <w:rsid w:val="00483DDB"/>
    <w:rsid w:val="004851D7"/>
    <w:rsid w:val="0048555C"/>
    <w:rsid w:val="004872A6"/>
    <w:rsid w:val="00493EF1"/>
    <w:rsid w:val="004948C7"/>
    <w:rsid w:val="00495B50"/>
    <w:rsid w:val="00496F22"/>
    <w:rsid w:val="004A0D61"/>
    <w:rsid w:val="004A1461"/>
    <w:rsid w:val="004B010D"/>
    <w:rsid w:val="004B054A"/>
    <w:rsid w:val="004B1C8D"/>
    <w:rsid w:val="004B217C"/>
    <w:rsid w:val="004B5632"/>
    <w:rsid w:val="004B7623"/>
    <w:rsid w:val="004C0790"/>
    <w:rsid w:val="004C0AC1"/>
    <w:rsid w:val="004C1C4C"/>
    <w:rsid w:val="004C2244"/>
    <w:rsid w:val="004C4133"/>
    <w:rsid w:val="004C5D0A"/>
    <w:rsid w:val="004C7E48"/>
    <w:rsid w:val="004D557F"/>
    <w:rsid w:val="004D5C3B"/>
    <w:rsid w:val="004D7226"/>
    <w:rsid w:val="004D7F90"/>
    <w:rsid w:val="004E27B8"/>
    <w:rsid w:val="004E309A"/>
    <w:rsid w:val="004E3895"/>
    <w:rsid w:val="004E41DB"/>
    <w:rsid w:val="004F0EFF"/>
    <w:rsid w:val="004F14F9"/>
    <w:rsid w:val="004F1F42"/>
    <w:rsid w:val="004F41B2"/>
    <w:rsid w:val="0050728D"/>
    <w:rsid w:val="00511FB9"/>
    <w:rsid w:val="00512357"/>
    <w:rsid w:val="005136E2"/>
    <w:rsid w:val="005153C1"/>
    <w:rsid w:val="00521FA7"/>
    <w:rsid w:val="00523ACD"/>
    <w:rsid w:val="00530409"/>
    <w:rsid w:val="00532C00"/>
    <w:rsid w:val="00533E90"/>
    <w:rsid w:val="005341AD"/>
    <w:rsid w:val="00534C1C"/>
    <w:rsid w:val="00536358"/>
    <w:rsid w:val="005365C4"/>
    <w:rsid w:val="0053700A"/>
    <w:rsid w:val="00541A73"/>
    <w:rsid w:val="005438F0"/>
    <w:rsid w:val="00544B2A"/>
    <w:rsid w:val="00545141"/>
    <w:rsid w:val="00546DED"/>
    <w:rsid w:val="00553E3D"/>
    <w:rsid w:val="005555D4"/>
    <w:rsid w:val="00560560"/>
    <w:rsid w:val="00570371"/>
    <w:rsid w:val="0057206E"/>
    <w:rsid w:val="00572184"/>
    <w:rsid w:val="00574C8E"/>
    <w:rsid w:val="00575A8D"/>
    <w:rsid w:val="00577BCA"/>
    <w:rsid w:val="0058179B"/>
    <w:rsid w:val="00583184"/>
    <w:rsid w:val="0058614A"/>
    <w:rsid w:val="0059200F"/>
    <w:rsid w:val="00593BFA"/>
    <w:rsid w:val="005940C3"/>
    <w:rsid w:val="005945D5"/>
    <w:rsid w:val="005946C3"/>
    <w:rsid w:val="00595356"/>
    <w:rsid w:val="00597646"/>
    <w:rsid w:val="005A233E"/>
    <w:rsid w:val="005A4C54"/>
    <w:rsid w:val="005B1188"/>
    <w:rsid w:val="005B14C3"/>
    <w:rsid w:val="005B334E"/>
    <w:rsid w:val="005B44FC"/>
    <w:rsid w:val="005D0DD4"/>
    <w:rsid w:val="005E2048"/>
    <w:rsid w:val="005E30EF"/>
    <w:rsid w:val="005E330A"/>
    <w:rsid w:val="005E60D4"/>
    <w:rsid w:val="005E73B8"/>
    <w:rsid w:val="005F2283"/>
    <w:rsid w:val="005F2E57"/>
    <w:rsid w:val="005F56CA"/>
    <w:rsid w:val="005F6511"/>
    <w:rsid w:val="00602B85"/>
    <w:rsid w:val="006033B3"/>
    <w:rsid w:val="00606909"/>
    <w:rsid w:val="00610E7B"/>
    <w:rsid w:val="006118EC"/>
    <w:rsid w:val="00615CDA"/>
    <w:rsid w:val="00620EC8"/>
    <w:rsid w:val="00633512"/>
    <w:rsid w:val="00646B28"/>
    <w:rsid w:val="0064795D"/>
    <w:rsid w:val="00651A37"/>
    <w:rsid w:val="0065271F"/>
    <w:rsid w:val="00652F74"/>
    <w:rsid w:val="0065467B"/>
    <w:rsid w:val="00655908"/>
    <w:rsid w:val="00660C62"/>
    <w:rsid w:val="00663513"/>
    <w:rsid w:val="0067116D"/>
    <w:rsid w:val="00676D4C"/>
    <w:rsid w:val="0068246C"/>
    <w:rsid w:val="0068376D"/>
    <w:rsid w:val="00685B33"/>
    <w:rsid w:val="00690AB6"/>
    <w:rsid w:val="00690B77"/>
    <w:rsid w:val="006929E3"/>
    <w:rsid w:val="00693EC5"/>
    <w:rsid w:val="0069549B"/>
    <w:rsid w:val="00695DCD"/>
    <w:rsid w:val="006A0D3C"/>
    <w:rsid w:val="006A6A3E"/>
    <w:rsid w:val="006B0346"/>
    <w:rsid w:val="006B4F36"/>
    <w:rsid w:val="006B5BE5"/>
    <w:rsid w:val="006B6A9A"/>
    <w:rsid w:val="006C3CA6"/>
    <w:rsid w:val="006D20DB"/>
    <w:rsid w:val="006D7BD3"/>
    <w:rsid w:val="006D7E4A"/>
    <w:rsid w:val="006D7EE8"/>
    <w:rsid w:val="006E2BEB"/>
    <w:rsid w:val="006E3803"/>
    <w:rsid w:val="006F62B5"/>
    <w:rsid w:val="007022B0"/>
    <w:rsid w:val="00702E5F"/>
    <w:rsid w:val="0070419B"/>
    <w:rsid w:val="00704832"/>
    <w:rsid w:val="007057CC"/>
    <w:rsid w:val="00705A6F"/>
    <w:rsid w:val="00705E9E"/>
    <w:rsid w:val="00707540"/>
    <w:rsid w:val="00711926"/>
    <w:rsid w:val="00712D14"/>
    <w:rsid w:val="007158BB"/>
    <w:rsid w:val="00715C46"/>
    <w:rsid w:val="007174E2"/>
    <w:rsid w:val="00720400"/>
    <w:rsid w:val="00722F75"/>
    <w:rsid w:val="00723F2B"/>
    <w:rsid w:val="00726B4D"/>
    <w:rsid w:val="00730795"/>
    <w:rsid w:val="0073494B"/>
    <w:rsid w:val="00735B61"/>
    <w:rsid w:val="00735EF7"/>
    <w:rsid w:val="00746EE1"/>
    <w:rsid w:val="007473C0"/>
    <w:rsid w:val="007513C5"/>
    <w:rsid w:val="00752367"/>
    <w:rsid w:val="007531D8"/>
    <w:rsid w:val="00753999"/>
    <w:rsid w:val="00754D53"/>
    <w:rsid w:val="00754F52"/>
    <w:rsid w:val="00760232"/>
    <w:rsid w:val="00763EFB"/>
    <w:rsid w:val="0076600F"/>
    <w:rsid w:val="00772FA8"/>
    <w:rsid w:val="00775532"/>
    <w:rsid w:val="0079117F"/>
    <w:rsid w:val="007916EE"/>
    <w:rsid w:val="0079567E"/>
    <w:rsid w:val="007960A7"/>
    <w:rsid w:val="00796C58"/>
    <w:rsid w:val="007A22B3"/>
    <w:rsid w:val="007A247F"/>
    <w:rsid w:val="007A2A79"/>
    <w:rsid w:val="007A2E41"/>
    <w:rsid w:val="007A625B"/>
    <w:rsid w:val="007A7798"/>
    <w:rsid w:val="007B0750"/>
    <w:rsid w:val="007B15FE"/>
    <w:rsid w:val="007B17F0"/>
    <w:rsid w:val="007B3CDF"/>
    <w:rsid w:val="007B4078"/>
    <w:rsid w:val="007B4237"/>
    <w:rsid w:val="007C54EA"/>
    <w:rsid w:val="007C7467"/>
    <w:rsid w:val="007C7F3A"/>
    <w:rsid w:val="007D441E"/>
    <w:rsid w:val="007D46AD"/>
    <w:rsid w:val="007D4712"/>
    <w:rsid w:val="007E1818"/>
    <w:rsid w:val="007E1C2E"/>
    <w:rsid w:val="007E2E10"/>
    <w:rsid w:val="007E731C"/>
    <w:rsid w:val="007F1721"/>
    <w:rsid w:val="007F419B"/>
    <w:rsid w:val="007F44AE"/>
    <w:rsid w:val="007F467F"/>
    <w:rsid w:val="007F564D"/>
    <w:rsid w:val="0080008C"/>
    <w:rsid w:val="0080033B"/>
    <w:rsid w:val="008017C8"/>
    <w:rsid w:val="008026B8"/>
    <w:rsid w:val="008046AC"/>
    <w:rsid w:val="00810ADE"/>
    <w:rsid w:val="00812738"/>
    <w:rsid w:val="00815B50"/>
    <w:rsid w:val="00820C16"/>
    <w:rsid w:val="008215AF"/>
    <w:rsid w:val="00821E85"/>
    <w:rsid w:val="00823B60"/>
    <w:rsid w:val="00831176"/>
    <w:rsid w:val="00832BC4"/>
    <w:rsid w:val="0083442D"/>
    <w:rsid w:val="00841ADD"/>
    <w:rsid w:val="00847CB1"/>
    <w:rsid w:val="00847E76"/>
    <w:rsid w:val="0085237D"/>
    <w:rsid w:val="00853276"/>
    <w:rsid w:val="00855978"/>
    <w:rsid w:val="00863169"/>
    <w:rsid w:val="008648B9"/>
    <w:rsid w:val="00866D51"/>
    <w:rsid w:val="00866EB7"/>
    <w:rsid w:val="0086744F"/>
    <w:rsid w:val="00867B2B"/>
    <w:rsid w:val="00870D38"/>
    <w:rsid w:val="008739B7"/>
    <w:rsid w:val="00882219"/>
    <w:rsid w:val="00883C9A"/>
    <w:rsid w:val="008873A0"/>
    <w:rsid w:val="008873E8"/>
    <w:rsid w:val="00887AC2"/>
    <w:rsid w:val="00892E0D"/>
    <w:rsid w:val="008935B4"/>
    <w:rsid w:val="00894929"/>
    <w:rsid w:val="00897026"/>
    <w:rsid w:val="00897A26"/>
    <w:rsid w:val="00897B6B"/>
    <w:rsid w:val="00897BE1"/>
    <w:rsid w:val="00897F65"/>
    <w:rsid w:val="008A13D4"/>
    <w:rsid w:val="008A1C03"/>
    <w:rsid w:val="008A25DF"/>
    <w:rsid w:val="008A2864"/>
    <w:rsid w:val="008A65C6"/>
    <w:rsid w:val="008A68BF"/>
    <w:rsid w:val="008A732E"/>
    <w:rsid w:val="008B3D86"/>
    <w:rsid w:val="008B418F"/>
    <w:rsid w:val="008B4A52"/>
    <w:rsid w:val="008C143A"/>
    <w:rsid w:val="008C208D"/>
    <w:rsid w:val="008C413B"/>
    <w:rsid w:val="008C6C7F"/>
    <w:rsid w:val="008D31C8"/>
    <w:rsid w:val="008D35F7"/>
    <w:rsid w:val="008D4E71"/>
    <w:rsid w:val="008D54DB"/>
    <w:rsid w:val="008E07E0"/>
    <w:rsid w:val="008E4EFD"/>
    <w:rsid w:val="008E6DFD"/>
    <w:rsid w:val="008F525D"/>
    <w:rsid w:val="008F7105"/>
    <w:rsid w:val="00901215"/>
    <w:rsid w:val="00901C8E"/>
    <w:rsid w:val="00903C02"/>
    <w:rsid w:val="00907699"/>
    <w:rsid w:val="00910504"/>
    <w:rsid w:val="0091114A"/>
    <w:rsid w:val="009151AB"/>
    <w:rsid w:val="00916166"/>
    <w:rsid w:val="009201C7"/>
    <w:rsid w:val="0092062E"/>
    <w:rsid w:val="00925916"/>
    <w:rsid w:val="00926D4F"/>
    <w:rsid w:val="00932D3E"/>
    <w:rsid w:val="00934A92"/>
    <w:rsid w:val="0093564F"/>
    <w:rsid w:val="00937F2D"/>
    <w:rsid w:val="00941D62"/>
    <w:rsid w:val="00942B67"/>
    <w:rsid w:val="00943475"/>
    <w:rsid w:val="00943AD5"/>
    <w:rsid w:val="009516D2"/>
    <w:rsid w:val="009527A5"/>
    <w:rsid w:val="00961E1A"/>
    <w:rsid w:val="00966503"/>
    <w:rsid w:val="00971403"/>
    <w:rsid w:val="0097743B"/>
    <w:rsid w:val="00977B54"/>
    <w:rsid w:val="009800C4"/>
    <w:rsid w:val="00985DFF"/>
    <w:rsid w:val="00986081"/>
    <w:rsid w:val="00986839"/>
    <w:rsid w:val="0099121C"/>
    <w:rsid w:val="009914BE"/>
    <w:rsid w:val="00993B5C"/>
    <w:rsid w:val="0099619F"/>
    <w:rsid w:val="00996BDB"/>
    <w:rsid w:val="009A084F"/>
    <w:rsid w:val="009A2E1D"/>
    <w:rsid w:val="009A34CD"/>
    <w:rsid w:val="009B3FA1"/>
    <w:rsid w:val="009B5E78"/>
    <w:rsid w:val="009C243E"/>
    <w:rsid w:val="009C4A9A"/>
    <w:rsid w:val="009D0321"/>
    <w:rsid w:val="009D1E13"/>
    <w:rsid w:val="009D241B"/>
    <w:rsid w:val="009D3BC2"/>
    <w:rsid w:val="009D530D"/>
    <w:rsid w:val="009D68B1"/>
    <w:rsid w:val="009E082D"/>
    <w:rsid w:val="009E1473"/>
    <w:rsid w:val="009E46EC"/>
    <w:rsid w:val="009E5506"/>
    <w:rsid w:val="009E6F33"/>
    <w:rsid w:val="009E76F8"/>
    <w:rsid w:val="009F33AF"/>
    <w:rsid w:val="009F743C"/>
    <w:rsid w:val="00A005E4"/>
    <w:rsid w:val="00A00BCC"/>
    <w:rsid w:val="00A00D8A"/>
    <w:rsid w:val="00A0288A"/>
    <w:rsid w:val="00A02914"/>
    <w:rsid w:val="00A06588"/>
    <w:rsid w:val="00A11CA7"/>
    <w:rsid w:val="00A1211E"/>
    <w:rsid w:val="00A16B3C"/>
    <w:rsid w:val="00A33D4D"/>
    <w:rsid w:val="00A34F5D"/>
    <w:rsid w:val="00A3541D"/>
    <w:rsid w:val="00A47F16"/>
    <w:rsid w:val="00A52791"/>
    <w:rsid w:val="00A5403E"/>
    <w:rsid w:val="00A5665E"/>
    <w:rsid w:val="00A573AD"/>
    <w:rsid w:val="00A610AE"/>
    <w:rsid w:val="00A63848"/>
    <w:rsid w:val="00A736E4"/>
    <w:rsid w:val="00A742BF"/>
    <w:rsid w:val="00A779B1"/>
    <w:rsid w:val="00A8216B"/>
    <w:rsid w:val="00A82660"/>
    <w:rsid w:val="00A82874"/>
    <w:rsid w:val="00A847F3"/>
    <w:rsid w:val="00A84E7C"/>
    <w:rsid w:val="00A8588B"/>
    <w:rsid w:val="00A90034"/>
    <w:rsid w:val="00A907C7"/>
    <w:rsid w:val="00A92915"/>
    <w:rsid w:val="00A93997"/>
    <w:rsid w:val="00A95176"/>
    <w:rsid w:val="00A955B1"/>
    <w:rsid w:val="00AA1DA8"/>
    <w:rsid w:val="00AA2155"/>
    <w:rsid w:val="00AA4BE7"/>
    <w:rsid w:val="00AA4F7A"/>
    <w:rsid w:val="00AA5239"/>
    <w:rsid w:val="00AA6838"/>
    <w:rsid w:val="00AC7024"/>
    <w:rsid w:val="00AD3013"/>
    <w:rsid w:val="00AD4B7C"/>
    <w:rsid w:val="00AD6112"/>
    <w:rsid w:val="00AE228C"/>
    <w:rsid w:val="00AF2405"/>
    <w:rsid w:val="00AF4EE6"/>
    <w:rsid w:val="00AF556D"/>
    <w:rsid w:val="00B030E9"/>
    <w:rsid w:val="00B075AC"/>
    <w:rsid w:val="00B07B81"/>
    <w:rsid w:val="00B14A2E"/>
    <w:rsid w:val="00B15316"/>
    <w:rsid w:val="00B16A09"/>
    <w:rsid w:val="00B2056B"/>
    <w:rsid w:val="00B222AF"/>
    <w:rsid w:val="00B22E45"/>
    <w:rsid w:val="00B25356"/>
    <w:rsid w:val="00B26405"/>
    <w:rsid w:val="00B351DD"/>
    <w:rsid w:val="00B368DB"/>
    <w:rsid w:val="00B3749D"/>
    <w:rsid w:val="00B37AC6"/>
    <w:rsid w:val="00B407F6"/>
    <w:rsid w:val="00B42298"/>
    <w:rsid w:val="00B44345"/>
    <w:rsid w:val="00B45A22"/>
    <w:rsid w:val="00B46510"/>
    <w:rsid w:val="00B4792E"/>
    <w:rsid w:val="00B51044"/>
    <w:rsid w:val="00B53B48"/>
    <w:rsid w:val="00B5455F"/>
    <w:rsid w:val="00B61905"/>
    <w:rsid w:val="00B630D8"/>
    <w:rsid w:val="00B639FA"/>
    <w:rsid w:val="00B64201"/>
    <w:rsid w:val="00B64C23"/>
    <w:rsid w:val="00B6516A"/>
    <w:rsid w:val="00B656A2"/>
    <w:rsid w:val="00B71CAD"/>
    <w:rsid w:val="00B7249E"/>
    <w:rsid w:val="00B73DF6"/>
    <w:rsid w:val="00B74ACA"/>
    <w:rsid w:val="00B751E4"/>
    <w:rsid w:val="00B762E8"/>
    <w:rsid w:val="00B82A8C"/>
    <w:rsid w:val="00B83C3C"/>
    <w:rsid w:val="00B841A2"/>
    <w:rsid w:val="00B85CDC"/>
    <w:rsid w:val="00B87751"/>
    <w:rsid w:val="00B92B7D"/>
    <w:rsid w:val="00B93A77"/>
    <w:rsid w:val="00BA1964"/>
    <w:rsid w:val="00BA634E"/>
    <w:rsid w:val="00BA67C7"/>
    <w:rsid w:val="00BA6C89"/>
    <w:rsid w:val="00BB0F3F"/>
    <w:rsid w:val="00BC16F1"/>
    <w:rsid w:val="00BC5F3D"/>
    <w:rsid w:val="00BC7595"/>
    <w:rsid w:val="00BC760F"/>
    <w:rsid w:val="00BD36F1"/>
    <w:rsid w:val="00BD3923"/>
    <w:rsid w:val="00BD3B1F"/>
    <w:rsid w:val="00BD7BCF"/>
    <w:rsid w:val="00BE1582"/>
    <w:rsid w:val="00BE3F6F"/>
    <w:rsid w:val="00BE4169"/>
    <w:rsid w:val="00BE4BF4"/>
    <w:rsid w:val="00BF11A9"/>
    <w:rsid w:val="00BF223B"/>
    <w:rsid w:val="00BF3E18"/>
    <w:rsid w:val="00BF4393"/>
    <w:rsid w:val="00BF5F45"/>
    <w:rsid w:val="00C0033B"/>
    <w:rsid w:val="00C03D52"/>
    <w:rsid w:val="00C067F7"/>
    <w:rsid w:val="00C068C4"/>
    <w:rsid w:val="00C156FE"/>
    <w:rsid w:val="00C15E4A"/>
    <w:rsid w:val="00C176BD"/>
    <w:rsid w:val="00C2321C"/>
    <w:rsid w:val="00C262C3"/>
    <w:rsid w:val="00C26CC0"/>
    <w:rsid w:val="00C30E9A"/>
    <w:rsid w:val="00C33E12"/>
    <w:rsid w:val="00C34FB4"/>
    <w:rsid w:val="00C46A0C"/>
    <w:rsid w:val="00C47F47"/>
    <w:rsid w:val="00C51D5D"/>
    <w:rsid w:val="00C51DDD"/>
    <w:rsid w:val="00C53CA3"/>
    <w:rsid w:val="00C5481C"/>
    <w:rsid w:val="00C55CEF"/>
    <w:rsid w:val="00C70B3D"/>
    <w:rsid w:val="00C72E91"/>
    <w:rsid w:val="00C72EF8"/>
    <w:rsid w:val="00C767FD"/>
    <w:rsid w:val="00C83366"/>
    <w:rsid w:val="00C87400"/>
    <w:rsid w:val="00C9291F"/>
    <w:rsid w:val="00C930FE"/>
    <w:rsid w:val="00C95B2A"/>
    <w:rsid w:val="00C96A95"/>
    <w:rsid w:val="00CA4161"/>
    <w:rsid w:val="00CA5578"/>
    <w:rsid w:val="00CA61FB"/>
    <w:rsid w:val="00CA71BE"/>
    <w:rsid w:val="00CB04F5"/>
    <w:rsid w:val="00CB115C"/>
    <w:rsid w:val="00CB1AB7"/>
    <w:rsid w:val="00CB2C2E"/>
    <w:rsid w:val="00CB613E"/>
    <w:rsid w:val="00CB61B6"/>
    <w:rsid w:val="00CC3624"/>
    <w:rsid w:val="00CC4DB6"/>
    <w:rsid w:val="00CC5FC4"/>
    <w:rsid w:val="00CC686C"/>
    <w:rsid w:val="00CD3D3D"/>
    <w:rsid w:val="00CD61B8"/>
    <w:rsid w:val="00CD6A1E"/>
    <w:rsid w:val="00CD7158"/>
    <w:rsid w:val="00CD7F20"/>
    <w:rsid w:val="00CE11E7"/>
    <w:rsid w:val="00CE2098"/>
    <w:rsid w:val="00CE30CF"/>
    <w:rsid w:val="00CE7D16"/>
    <w:rsid w:val="00CF0157"/>
    <w:rsid w:val="00CF02CD"/>
    <w:rsid w:val="00CF3015"/>
    <w:rsid w:val="00CF3CD4"/>
    <w:rsid w:val="00D00B17"/>
    <w:rsid w:val="00D028D6"/>
    <w:rsid w:val="00D03803"/>
    <w:rsid w:val="00D06A28"/>
    <w:rsid w:val="00D11F22"/>
    <w:rsid w:val="00D151DF"/>
    <w:rsid w:val="00D15A1C"/>
    <w:rsid w:val="00D204E1"/>
    <w:rsid w:val="00D22FEC"/>
    <w:rsid w:val="00D23030"/>
    <w:rsid w:val="00D263EB"/>
    <w:rsid w:val="00D26AFA"/>
    <w:rsid w:val="00D271F7"/>
    <w:rsid w:val="00D317D3"/>
    <w:rsid w:val="00D319B1"/>
    <w:rsid w:val="00D34F07"/>
    <w:rsid w:val="00D40318"/>
    <w:rsid w:val="00D42F85"/>
    <w:rsid w:val="00D509F6"/>
    <w:rsid w:val="00D51F2A"/>
    <w:rsid w:val="00D64E0F"/>
    <w:rsid w:val="00D651AD"/>
    <w:rsid w:val="00D7149B"/>
    <w:rsid w:val="00D71790"/>
    <w:rsid w:val="00D7438C"/>
    <w:rsid w:val="00D74DF3"/>
    <w:rsid w:val="00D76219"/>
    <w:rsid w:val="00D76D63"/>
    <w:rsid w:val="00D81CBF"/>
    <w:rsid w:val="00D82240"/>
    <w:rsid w:val="00D82B25"/>
    <w:rsid w:val="00D91110"/>
    <w:rsid w:val="00DA5B34"/>
    <w:rsid w:val="00DB1197"/>
    <w:rsid w:val="00DB3687"/>
    <w:rsid w:val="00DC03CC"/>
    <w:rsid w:val="00DC08E9"/>
    <w:rsid w:val="00DC46C8"/>
    <w:rsid w:val="00DC5813"/>
    <w:rsid w:val="00DC6BD5"/>
    <w:rsid w:val="00DD442F"/>
    <w:rsid w:val="00DD6125"/>
    <w:rsid w:val="00DE0E1F"/>
    <w:rsid w:val="00DE13D3"/>
    <w:rsid w:val="00DE1AEC"/>
    <w:rsid w:val="00DE1FBB"/>
    <w:rsid w:val="00DE55A3"/>
    <w:rsid w:val="00DE60BB"/>
    <w:rsid w:val="00DE69B3"/>
    <w:rsid w:val="00DE6D88"/>
    <w:rsid w:val="00DF3CF2"/>
    <w:rsid w:val="00DF4FBE"/>
    <w:rsid w:val="00DF6B19"/>
    <w:rsid w:val="00E019E4"/>
    <w:rsid w:val="00E01F10"/>
    <w:rsid w:val="00E1224E"/>
    <w:rsid w:val="00E12E0E"/>
    <w:rsid w:val="00E15E8B"/>
    <w:rsid w:val="00E268A6"/>
    <w:rsid w:val="00E30F78"/>
    <w:rsid w:val="00E36F43"/>
    <w:rsid w:val="00E428DF"/>
    <w:rsid w:val="00E448D4"/>
    <w:rsid w:val="00E46126"/>
    <w:rsid w:val="00E46F85"/>
    <w:rsid w:val="00E478A7"/>
    <w:rsid w:val="00E52019"/>
    <w:rsid w:val="00E53DF1"/>
    <w:rsid w:val="00E54756"/>
    <w:rsid w:val="00E66571"/>
    <w:rsid w:val="00E6691A"/>
    <w:rsid w:val="00E670AD"/>
    <w:rsid w:val="00E671C5"/>
    <w:rsid w:val="00E703A4"/>
    <w:rsid w:val="00E71487"/>
    <w:rsid w:val="00E75041"/>
    <w:rsid w:val="00E842BB"/>
    <w:rsid w:val="00E85A26"/>
    <w:rsid w:val="00E86462"/>
    <w:rsid w:val="00E87CAA"/>
    <w:rsid w:val="00E9261A"/>
    <w:rsid w:val="00E92EC2"/>
    <w:rsid w:val="00E931FC"/>
    <w:rsid w:val="00E93E2C"/>
    <w:rsid w:val="00E94AE8"/>
    <w:rsid w:val="00E94D60"/>
    <w:rsid w:val="00E9781D"/>
    <w:rsid w:val="00EA1289"/>
    <w:rsid w:val="00EA4B5A"/>
    <w:rsid w:val="00EA64F4"/>
    <w:rsid w:val="00EB0C36"/>
    <w:rsid w:val="00EB1B1D"/>
    <w:rsid w:val="00EC5225"/>
    <w:rsid w:val="00EC5637"/>
    <w:rsid w:val="00EC5C2F"/>
    <w:rsid w:val="00EC7117"/>
    <w:rsid w:val="00EC76C4"/>
    <w:rsid w:val="00EC7C85"/>
    <w:rsid w:val="00EC7CA1"/>
    <w:rsid w:val="00ED1262"/>
    <w:rsid w:val="00EE0BA8"/>
    <w:rsid w:val="00EE0BD0"/>
    <w:rsid w:val="00EE1277"/>
    <w:rsid w:val="00EE1565"/>
    <w:rsid w:val="00EE2FEE"/>
    <w:rsid w:val="00EE45E6"/>
    <w:rsid w:val="00EE6146"/>
    <w:rsid w:val="00EF081D"/>
    <w:rsid w:val="00EF562C"/>
    <w:rsid w:val="00EF78AC"/>
    <w:rsid w:val="00F0032E"/>
    <w:rsid w:val="00F06508"/>
    <w:rsid w:val="00F07077"/>
    <w:rsid w:val="00F07AE9"/>
    <w:rsid w:val="00F11140"/>
    <w:rsid w:val="00F11D18"/>
    <w:rsid w:val="00F122A3"/>
    <w:rsid w:val="00F143E8"/>
    <w:rsid w:val="00F14647"/>
    <w:rsid w:val="00F15B44"/>
    <w:rsid w:val="00F15DFA"/>
    <w:rsid w:val="00F16342"/>
    <w:rsid w:val="00F21ED6"/>
    <w:rsid w:val="00F22DC0"/>
    <w:rsid w:val="00F2503C"/>
    <w:rsid w:val="00F25BE5"/>
    <w:rsid w:val="00F27AA2"/>
    <w:rsid w:val="00F30F34"/>
    <w:rsid w:val="00F323A1"/>
    <w:rsid w:val="00F375D0"/>
    <w:rsid w:val="00F41BB1"/>
    <w:rsid w:val="00F41F3F"/>
    <w:rsid w:val="00F430F5"/>
    <w:rsid w:val="00F46DA9"/>
    <w:rsid w:val="00F55EC3"/>
    <w:rsid w:val="00F56026"/>
    <w:rsid w:val="00F6231D"/>
    <w:rsid w:val="00F74D8F"/>
    <w:rsid w:val="00F76D10"/>
    <w:rsid w:val="00F821AA"/>
    <w:rsid w:val="00F83AED"/>
    <w:rsid w:val="00F845DB"/>
    <w:rsid w:val="00F85705"/>
    <w:rsid w:val="00F863F2"/>
    <w:rsid w:val="00F87593"/>
    <w:rsid w:val="00F87785"/>
    <w:rsid w:val="00F962ED"/>
    <w:rsid w:val="00FA5837"/>
    <w:rsid w:val="00FA71D8"/>
    <w:rsid w:val="00FB5819"/>
    <w:rsid w:val="00FB6E1A"/>
    <w:rsid w:val="00FC0E5B"/>
    <w:rsid w:val="00FC1F8D"/>
    <w:rsid w:val="00FC3595"/>
    <w:rsid w:val="00FC7699"/>
    <w:rsid w:val="00FC7AC3"/>
    <w:rsid w:val="00FD1086"/>
    <w:rsid w:val="00FD2381"/>
    <w:rsid w:val="00FD27B9"/>
    <w:rsid w:val="00FD3314"/>
    <w:rsid w:val="00FD4B6B"/>
    <w:rsid w:val="00FD6775"/>
    <w:rsid w:val="00FD6C60"/>
    <w:rsid w:val="00FD7215"/>
    <w:rsid w:val="00FD7A98"/>
    <w:rsid w:val="00FE0639"/>
    <w:rsid w:val="00FE1279"/>
    <w:rsid w:val="00FE71CC"/>
    <w:rsid w:val="00FE787C"/>
    <w:rsid w:val="00FF1348"/>
    <w:rsid w:val="00FF73F0"/>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4">
    <w:name w:val="Hyperlink"/>
    <w:rsid w:val="00651A37"/>
    <w:rPr>
      <w:color w:val="0000FF"/>
      <w:u w:val="single"/>
    </w:rPr>
  </w:style>
  <w:style w:type="paragraph" w:styleId="a5">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
    <w:name w:val="Body Text Indent 2"/>
    <w:basedOn w:val="a"/>
    <w:rsid w:val="00370845"/>
    <w:pPr>
      <w:spacing w:after="120" w:line="480" w:lineRule="auto"/>
      <w:ind w:left="283"/>
    </w:pPr>
  </w:style>
  <w:style w:type="table" w:styleId="a6">
    <w:name w:val="Table Grid"/>
    <w:basedOn w:val="a1"/>
    <w:rsid w:val="00370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0">
    <w:name w:val="Body Text 2"/>
    <w:basedOn w:val="a"/>
    <w:rsid w:val="00812738"/>
    <w:pPr>
      <w:spacing w:after="120" w:line="480" w:lineRule="auto"/>
    </w:pPr>
  </w:style>
  <w:style w:type="paragraph" w:styleId="a7">
    <w:name w:val="Title"/>
    <w:basedOn w:val="a"/>
    <w:qFormat/>
    <w:rsid w:val="00812738"/>
    <w:pPr>
      <w:jc w:val="center"/>
    </w:pPr>
    <w:rPr>
      <w:szCs w:val="20"/>
    </w:rPr>
  </w:style>
  <w:style w:type="paragraph" w:styleId="a8">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9">
    <w:name w:val="No Spacing"/>
    <w:qFormat/>
    <w:rsid w:val="0038563F"/>
    <w:rPr>
      <w:sz w:val="24"/>
      <w:szCs w:val="24"/>
    </w:rPr>
  </w:style>
  <w:style w:type="paragraph" w:styleId="aa">
    <w:name w:val="Balloon Text"/>
    <w:basedOn w:val="a"/>
    <w:link w:val="ab"/>
    <w:rsid w:val="00BC760F"/>
    <w:rPr>
      <w:rFonts w:ascii="Tahoma" w:hAnsi="Tahoma"/>
      <w:sz w:val="16"/>
      <w:szCs w:val="16"/>
    </w:rPr>
  </w:style>
  <w:style w:type="character" w:customStyle="1" w:styleId="ab">
    <w:name w:val="Текст выноски Знак"/>
    <w:link w:val="aa"/>
    <w:rsid w:val="00BC760F"/>
    <w:rPr>
      <w:rFonts w:ascii="Tahoma" w:hAnsi="Tahoma" w:cs="Tahoma"/>
      <w:sz w:val="16"/>
      <w:szCs w:val="16"/>
    </w:rPr>
  </w:style>
  <w:style w:type="character" w:styleId="ac">
    <w:name w:val="Strong"/>
    <w:qFormat/>
    <w:rsid w:val="00AA4BE7"/>
    <w:rPr>
      <w:b/>
      <w:bCs/>
    </w:rPr>
  </w:style>
  <w:style w:type="paragraph" w:styleId="ad">
    <w:name w:val="header"/>
    <w:basedOn w:val="a"/>
    <w:link w:val="ae"/>
    <w:uiPriority w:val="99"/>
    <w:rsid w:val="00597646"/>
    <w:pPr>
      <w:tabs>
        <w:tab w:val="center" w:pos="4677"/>
        <w:tab w:val="right" w:pos="9355"/>
      </w:tabs>
    </w:pPr>
  </w:style>
  <w:style w:type="character" w:customStyle="1" w:styleId="ae">
    <w:name w:val="Верхний колонтитул Знак"/>
    <w:link w:val="ad"/>
    <w:uiPriority w:val="99"/>
    <w:rsid w:val="00597646"/>
    <w:rPr>
      <w:sz w:val="24"/>
      <w:szCs w:val="24"/>
    </w:rPr>
  </w:style>
  <w:style w:type="paragraph" w:styleId="af">
    <w:name w:val="footer"/>
    <w:basedOn w:val="a"/>
    <w:link w:val="af0"/>
    <w:rsid w:val="00597646"/>
    <w:pPr>
      <w:tabs>
        <w:tab w:val="center" w:pos="4677"/>
        <w:tab w:val="right" w:pos="9355"/>
      </w:tabs>
    </w:pPr>
  </w:style>
  <w:style w:type="character" w:customStyle="1" w:styleId="af0">
    <w:name w:val="Нижний колонтитул Знак"/>
    <w:link w:val="af"/>
    <w:rsid w:val="00597646"/>
    <w:rPr>
      <w:sz w:val="24"/>
      <w:szCs w:val="24"/>
    </w:rPr>
  </w:style>
  <w:style w:type="paragraph" w:customStyle="1" w:styleId="af1">
    <w:name w:val="Базовый"/>
    <w:rsid w:val="00311A6B"/>
    <w:pPr>
      <w:tabs>
        <w:tab w:val="left" w:pos="709"/>
      </w:tabs>
      <w:suppressAutoHyphens/>
      <w:spacing w:after="200" w:line="276" w:lineRule="atLeast"/>
    </w:pPr>
    <w:rPr>
      <w:rFonts w:ascii="Calibri" w:hAnsi="Calibri"/>
      <w:color w:val="00000A"/>
      <w:sz w:val="22"/>
      <w:szCs w:val="22"/>
    </w:rPr>
  </w:style>
  <w:style w:type="paragraph" w:customStyle="1" w:styleId="4">
    <w:name w:val="Знак Знак4"/>
    <w:basedOn w:val="a"/>
    <w:rsid w:val="00331DF1"/>
    <w:pPr>
      <w:spacing w:after="160" w:line="240" w:lineRule="exact"/>
    </w:pPr>
    <w:rPr>
      <w:rFonts w:ascii="Verdana" w:hAnsi="Verdana"/>
      <w:sz w:val="20"/>
      <w:szCs w:val="20"/>
      <w:lang w:val="en-US" w:eastAsia="en-US"/>
    </w:rPr>
  </w:style>
  <w:style w:type="paragraph" w:styleId="af2">
    <w:name w:val="Normal (Web)"/>
    <w:basedOn w:val="a"/>
    <w:rsid w:val="0002707C"/>
    <w:pPr>
      <w:spacing w:before="100" w:beforeAutospacing="1" w:after="100" w:afterAutospacing="1"/>
    </w:pPr>
  </w:style>
  <w:style w:type="paragraph" w:customStyle="1" w:styleId="1">
    <w:name w:val="Абзац списка1"/>
    <w:rsid w:val="004773A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Знак Знак"/>
    <w:basedOn w:val="a"/>
    <w:rsid w:val="004773A2"/>
    <w:pPr>
      <w:spacing w:after="160" w:line="240" w:lineRule="exact"/>
    </w:pPr>
    <w:rPr>
      <w:rFonts w:ascii="Verdana" w:hAnsi="Verdana"/>
      <w:sz w:val="20"/>
      <w:szCs w:val="20"/>
      <w:lang w:val="en-US" w:eastAsia="en-US"/>
    </w:rPr>
  </w:style>
  <w:style w:type="paragraph" w:customStyle="1" w:styleId="af3">
    <w:name w:val="Знак Знак"/>
    <w:basedOn w:val="a"/>
    <w:rsid w:val="005438F0"/>
    <w:pPr>
      <w:spacing w:after="160" w:line="240" w:lineRule="exact"/>
    </w:pPr>
    <w:rPr>
      <w:rFonts w:ascii="Verdana" w:hAnsi="Verdana"/>
      <w:sz w:val="20"/>
      <w:szCs w:val="20"/>
      <w:lang w:val="en-US" w:eastAsia="en-US"/>
    </w:rPr>
  </w:style>
  <w:style w:type="paragraph" w:customStyle="1" w:styleId="51">
    <w:name w:val="Знак Знак5"/>
    <w:basedOn w:val="a"/>
    <w:rsid w:val="003E6CD7"/>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B4078"/>
    <w:pPr>
      <w:spacing w:after="160" w:line="240" w:lineRule="exact"/>
    </w:pPr>
    <w:rPr>
      <w:rFonts w:ascii="Verdana" w:hAnsi="Verdana"/>
      <w:sz w:val="20"/>
      <w:szCs w:val="20"/>
      <w:lang w:val="en-US" w:eastAsia="en-US"/>
    </w:rPr>
  </w:style>
  <w:style w:type="paragraph" w:customStyle="1" w:styleId="60">
    <w:name w:val="Знак Знак6 Знак Знак Знак Знак"/>
    <w:basedOn w:val="a"/>
    <w:rsid w:val="00A84E7C"/>
    <w:pPr>
      <w:spacing w:after="160" w:line="240" w:lineRule="exact"/>
    </w:pPr>
    <w:rPr>
      <w:rFonts w:ascii="Verdana" w:hAnsi="Verdana"/>
      <w:sz w:val="20"/>
      <w:szCs w:val="20"/>
      <w:lang w:val="en-US" w:eastAsia="en-US"/>
    </w:rPr>
  </w:style>
  <w:style w:type="paragraph" w:customStyle="1" w:styleId="61">
    <w:name w:val="Знак Знак6 Знак Знак1"/>
    <w:basedOn w:val="a"/>
    <w:rsid w:val="00DE55A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5010174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385839740">
      <w:bodyDiv w:val="1"/>
      <w:marLeft w:val="0"/>
      <w:marRight w:val="0"/>
      <w:marTop w:val="0"/>
      <w:marBottom w:val="0"/>
      <w:divBdr>
        <w:top w:val="none" w:sz="0" w:space="0" w:color="auto"/>
        <w:left w:val="none" w:sz="0" w:space="0" w:color="auto"/>
        <w:bottom w:val="none" w:sz="0" w:space="0" w:color="auto"/>
        <w:right w:val="none" w:sz="0" w:space="0" w:color="auto"/>
      </w:divBdr>
    </w:div>
    <w:div w:id="442464111">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68946580">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1009480228">
      <w:bodyDiv w:val="1"/>
      <w:marLeft w:val="0"/>
      <w:marRight w:val="0"/>
      <w:marTop w:val="0"/>
      <w:marBottom w:val="0"/>
      <w:divBdr>
        <w:top w:val="none" w:sz="0" w:space="0" w:color="auto"/>
        <w:left w:val="none" w:sz="0" w:space="0" w:color="auto"/>
        <w:bottom w:val="none" w:sz="0" w:space="0" w:color="auto"/>
        <w:right w:val="none" w:sz="0" w:space="0" w:color="auto"/>
      </w:divBdr>
    </w:div>
    <w:div w:id="1040086869">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06703200">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851680839">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footnotes" Target="footnote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hilipovo.ru"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22</Pages>
  <Words>10217</Words>
  <Characters>58237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68318</CharactersWithSpaces>
  <SharedDoc>false</SharedDoc>
  <HLinks>
    <vt:vector size="108" baseType="variant">
      <vt:variant>
        <vt:i4>1900632</vt:i4>
      </vt:variant>
      <vt:variant>
        <vt:i4>51</vt:i4>
      </vt:variant>
      <vt:variant>
        <vt:i4>0</vt:i4>
      </vt:variant>
      <vt:variant>
        <vt:i4>5</vt:i4>
      </vt:variant>
      <vt:variant>
        <vt:lpwstr>consultantplus://offline/ref=26E71E455DCBF98F5C8D5A6938D19EC060857AC452BF42127497871ADAV4V6K</vt:lpwstr>
      </vt:variant>
      <vt:variant>
        <vt:lpwstr/>
      </vt:variant>
      <vt:variant>
        <vt:i4>4653142</vt:i4>
      </vt:variant>
      <vt:variant>
        <vt:i4>48</vt:i4>
      </vt:variant>
      <vt:variant>
        <vt:i4>0</vt:i4>
      </vt:variant>
      <vt:variant>
        <vt:i4>5</vt:i4>
      </vt:variant>
      <vt:variant>
        <vt:lpwstr>consultantplus://offline/ref=AB91C4D32A914AA277EFEFA5D2A69440D70F5CA7B5020240F37232BBA5r0R6K</vt:lpwstr>
      </vt:variant>
      <vt:variant>
        <vt:lpwstr/>
      </vt:variant>
      <vt:variant>
        <vt:i4>2228275</vt:i4>
      </vt:variant>
      <vt:variant>
        <vt:i4>45</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131145</vt:i4>
      </vt:variant>
      <vt:variant>
        <vt:i4>36</vt:i4>
      </vt:variant>
      <vt:variant>
        <vt:i4>0</vt:i4>
      </vt:variant>
      <vt:variant>
        <vt:i4>5</vt:i4>
      </vt:variant>
      <vt:variant>
        <vt:lpwstr>https://www.gosuslugi.ru/</vt:lpwstr>
      </vt:variant>
      <vt:variant>
        <vt:lpwstr/>
      </vt:variant>
      <vt:variant>
        <vt:i4>852035</vt:i4>
      </vt:variant>
      <vt:variant>
        <vt:i4>33</vt:i4>
      </vt:variant>
      <vt:variant>
        <vt:i4>0</vt:i4>
      </vt:variant>
      <vt:variant>
        <vt:i4>5</vt:i4>
      </vt:variant>
      <vt:variant>
        <vt:lpwstr>http://gosuslugi.ru/</vt:lpwstr>
      </vt:variant>
      <vt:variant>
        <vt:lpwstr/>
      </vt:variant>
      <vt:variant>
        <vt:i4>7209015</vt:i4>
      </vt:variant>
      <vt:variant>
        <vt:i4>30</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27</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24</vt:i4>
      </vt:variant>
      <vt:variant>
        <vt:i4>0</vt:i4>
      </vt:variant>
      <vt:variant>
        <vt:i4>5</vt:i4>
      </vt:variant>
      <vt:variant>
        <vt:lpwstr>consultantplus://offline/ref=A5B9C8880C626A0824A682864869760DBC3ED31007D1324A062572023AB8LCL</vt:lpwstr>
      </vt:variant>
      <vt:variant>
        <vt:lpwstr/>
      </vt:variant>
      <vt:variant>
        <vt:i4>6553662</vt:i4>
      </vt:variant>
      <vt:variant>
        <vt:i4>21</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18</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15</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12</vt:i4>
      </vt:variant>
      <vt:variant>
        <vt:i4>0</vt:i4>
      </vt:variant>
      <vt:variant>
        <vt:i4>5</vt:i4>
      </vt:variant>
      <vt:variant>
        <vt:lpwstr>consultantplus://offline/ref=93D3C9F0AB856CA4C87440E4115F05D75FB77CCE3CB920E2ABA9B98557S2Q6L</vt:lpwstr>
      </vt:variant>
      <vt:variant>
        <vt:lpwstr/>
      </vt:variant>
      <vt:variant>
        <vt:i4>7602185</vt:i4>
      </vt:variant>
      <vt:variant>
        <vt:i4>9</vt:i4>
      </vt:variant>
      <vt:variant>
        <vt:i4>0</vt:i4>
      </vt:variant>
      <vt:variant>
        <vt:i4>5</vt:i4>
      </vt:variant>
      <vt:variant>
        <vt:lpwstr>http://_________________/</vt:lpwstr>
      </vt:variant>
      <vt:variant>
        <vt:lpwstr/>
      </vt:variant>
      <vt:variant>
        <vt:i4>2949223</vt:i4>
      </vt:variant>
      <vt:variant>
        <vt:i4>6</vt:i4>
      </vt:variant>
      <vt:variant>
        <vt:i4>0</vt:i4>
      </vt:variant>
      <vt:variant>
        <vt:i4>5</vt:i4>
      </vt:variant>
      <vt:variant>
        <vt:lpwstr>https://www.gosuslugi.ru./</vt:lpwstr>
      </vt:variant>
      <vt:variant>
        <vt:lpwstr/>
      </vt:variant>
      <vt:variant>
        <vt:i4>7602185</vt:i4>
      </vt:variant>
      <vt:variant>
        <vt:i4>3</vt:i4>
      </vt:variant>
      <vt:variant>
        <vt:i4>0</vt:i4>
      </vt:variant>
      <vt:variant>
        <vt:i4>5</vt:i4>
      </vt:variant>
      <vt:variant>
        <vt:lpwstr>http://_________________/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Я</dc:creator>
  <cp:keywords/>
  <dc:description/>
  <cp:lastModifiedBy>Лиля</cp:lastModifiedBy>
  <cp:revision>16</cp:revision>
  <cp:lastPrinted>2014-02-14T13:10:00Z</cp:lastPrinted>
  <dcterms:created xsi:type="dcterms:W3CDTF">2018-07-03T12:00:00Z</dcterms:created>
  <dcterms:modified xsi:type="dcterms:W3CDTF">2019-01-29T18:00:00Z</dcterms:modified>
</cp:coreProperties>
</file>