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74" w:rsidRPr="00651B73" w:rsidRDefault="005E2774" w:rsidP="0065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651B73" w:rsidRPr="00651B73" w:rsidRDefault="00651B73" w:rsidP="00651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651B73"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D37B6" w:rsidRPr="003D37B6" w:rsidRDefault="003D37B6" w:rsidP="003D37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7B6" w:rsidRPr="003D37B6" w:rsidRDefault="003D37B6" w:rsidP="003D3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>- Жилищный кодекс Российской Федерации от 29.12.2004 № 188-ФЗ ("Российская газета", № 1, 12.01.2005);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3D37B6" w:rsidRPr="003D37B6" w:rsidRDefault="003D37B6" w:rsidP="003D3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 xml:space="preserve">- </w:t>
      </w:r>
      <w:hyperlink r:id="rId4" w:history="1">
        <w:r w:rsidRPr="003D37B6">
          <w:rPr>
            <w:rStyle w:val="a5"/>
            <w:rFonts w:ascii="Times New Roman" w:hAnsi="Times New Roman"/>
            <w:color w:val="auto"/>
            <w:sz w:val="24"/>
            <w:szCs w:val="24"/>
          </w:rPr>
          <w:t>Постановление</w:t>
        </w:r>
      </w:hyperlink>
      <w:r w:rsidRPr="003D37B6">
        <w:rPr>
          <w:rFonts w:ascii="Times New Roman" w:hAnsi="Times New Roman"/>
          <w:sz w:val="24"/>
          <w:szCs w:val="24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 xml:space="preserve">- </w:t>
      </w:r>
      <w:hyperlink r:id="rId5" w:history="1">
        <w:r w:rsidRPr="003D37B6">
          <w:rPr>
            <w:rStyle w:val="a5"/>
            <w:rFonts w:ascii="Times New Roman" w:hAnsi="Times New Roman"/>
            <w:color w:val="auto"/>
            <w:sz w:val="24"/>
            <w:szCs w:val="24"/>
          </w:rPr>
          <w:t>Постановление</w:t>
        </w:r>
      </w:hyperlink>
      <w:r w:rsidRPr="003D37B6">
        <w:rPr>
          <w:rFonts w:ascii="Times New Roman" w:hAnsi="Times New Roman"/>
          <w:sz w:val="24"/>
          <w:szCs w:val="24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 xml:space="preserve">- </w:t>
      </w:r>
      <w:hyperlink r:id="rId6" w:history="1">
        <w:r w:rsidRPr="003D37B6">
          <w:rPr>
            <w:rStyle w:val="a5"/>
            <w:rFonts w:ascii="Times New Roman" w:hAnsi="Times New Roman"/>
            <w:color w:val="auto"/>
            <w:sz w:val="24"/>
            <w:szCs w:val="24"/>
          </w:rPr>
          <w:t>Постановление</w:t>
        </w:r>
      </w:hyperlink>
      <w:r w:rsidRPr="003D37B6">
        <w:rPr>
          <w:rFonts w:ascii="Times New Roman" w:hAnsi="Times New Roman"/>
          <w:sz w:val="24"/>
          <w:szCs w:val="24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bCs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3D37B6">
        <w:rPr>
          <w:rFonts w:ascii="Times New Roman" w:hAnsi="Times New Roman"/>
          <w:sz w:val="24"/>
          <w:szCs w:val="24"/>
        </w:rPr>
        <w:t>(«Собрание законодательства Российской Федерации», 2016, № 15, ст. 2084);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D37B6">
        <w:rPr>
          <w:rStyle w:val="a3"/>
          <w:rFonts w:ascii="Times New Roman" w:hAnsi="Times New Roman"/>
          <w:b w:val="0"/>
          <w:bCs w:val="0"/>
          <w:sz w:val="24"/>
          <w:szCs w:val="24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3D37B6">
        <w:rPr>
          <w:rStyle w:val="a3"/>
          <w:rFonts w:ascii="Times New Roman" w:hAnsi="Times New Roman"/>
          <w:b w:val="0"/>
          <w:bCs w:val="0"/>
          <w:sz w:val="24"/>
          <w:szCs w:val="24"/>
        </w:rPr>
        <w:t>Курская</w:t>
      </w:r>
      <w:proofErr w:type="gramEnd"/>
      <w:r w:rsidRPr="003D37B6">
        <w:rPr>
          <w:rStyle w:val="a3"/>
          <w:rFonts w:ascii="Times New Roman" w:hAnsi="Times New Roman"/>
          <w:b w:val="0"/>
          <w:bCs w:val="0"/>
          <w:sz w:val="24"/>
          <w:szCs w:val="24"/>
        </w:rPr>
        <w:t xml:space="preserve"> правда» от 30.11.2013г. №143);</w:t>
      </w:r>
      <w:r w:rsidRPr="003D37B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3D37B6">
        <w:rPr>
          <w:rFonts w:ascii="Times New Roman" w:hAnsi="Times New Roman"/>
          <w:sz w:val="24"/>
          <w:szCs w:val="24"/>
        </w:rPr>
        <w:t>Курская</w:t>
      </w:r>
      <w:proofErr w:type="gramEnd"/>
      <w:r w:rsidRPr="003D37B6">
        <w:rPr>
          <w:rFonts w:ascii="Times New Roman" w:hAnsi="Times New Roman"/>
          <w:sz w:val="24"/>
          <w:szCs w:val="24"/>
        </w:rPr>
        <w:t xml:space="preserve"> правда», № 86, 19.07.2016);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3D37B6" w:rsidRPr="003D37B6" w:rsidRDefault="003D37B6" w:rsidP="003D37B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7657C" w:rsidRPr="0017657C" w:rsidRDefault="00F6531A" w:rsidP="00651B7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-</w:t>
      </w:r>
      <w:r w:rsidR="0092736F" w:rsidRPr="00651B73">
        <w:rPr>
          <w:rFonts w:ascii="Times New Roman" w:hAnsi="Times New Roman"/>
          <w:sz w:val="24"/>
          <w:szCs w:val="24"/>
        </w:rPr>
        <w:t xml:space="preserve"> </w:t>
      </w:r>
      <w:r w:rsidR="0017657C" w:rsidRPr="00651B73">
        <w:rPr>
          <w:rFonts w:ascii="Times New Roman" w:hAnsi="Times New Roman"/>
          <w:sz w:val="24"/>
          <w:szCs w:val="24"/>
        </w:rPr>
        <w:t>Постановление</w:t>
      </w:r>
      <w:r w:rsidR="0017657C" w:rsidRPr="0017657C">
        <w:rPr>
          <w:rFonts w:ascii="Times New Roman" w:hAnsi="Times New Roman"/>
          <w:sz w:val="24"/>
          <w:szCs w:val="24"/>
        </w:rPr>
        <w:t xml:space="preserve"> Администрации Филипповского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F6531A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72A3A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</w:p>
    <w:p w:rsidR="0092736F" w:rsidRPr="0017657C" w:rsidRDefault="0092736F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F6531A">
        <w:rPr>
          <w:rFonts w:ascii="Times New Roman" w:hAnsi="Times New Roman"/>
          <w:kern w:val="1"/>
          <w:sz w:val="24"/>
          <w:szCs w:val="24"/>
          <w:lang w:eastAsia="ar-SA"/>
        </w:rPr>
        <w:t>-</w:t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</w:t>
      </w:r>
      <w:r w:rsidR="0017657C" w:rsidRPr="0017657C">
        <w:rPr>
          <w:rFonts w:ascii="Times New Roman" w:hAnsi="Times New Roman"/>
          <w:sz w:val="24"/>
          <w:szCs w:val="24"/>
        </w:rPr>
        <w:lastRenderedPageBreak/>
        <w:t xml:space="preserve">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17657C" w:rsidRPr="0017657C" w:rsidRDefault="00F6531A" w:rsidP="00F653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7657C"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006E44"/>
    <w:rsid w:val="00082C08"/>
    <w:rsid w:val="0017657C"/>
    <w:rsid w:val="003D37B6"/>
    <w:rsid w:val="00401374"/>
    <w:rsid w:val="005E2774"/>
    <w:rsid w:val="00606788"/>
    <w:rsid w:val="00651B73"/>
    <w:rsid w:val="00821E22"/>
    <w:rsid w:val="008D6D50"/>
    <w:rsid w:val="009133E5"/>
    <w:rsid w:val="0092736F"/>
    <w:rsid w:val="00D94DAC"/>
    <w:rsid w:val="00DF0A10"/>
    <w:rsid w:val="00E72A3A"/>
    <w:rsid w:val="00ED2F95"/>
    <w:rsid w:val="00F6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link w:val="ConsPlusNormal0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semiHidden/>
    <w:unhideWhenUsed/>
    <w:rsid w:val="00E72A3A"/>
    <w:rPr>
      <w:color w:val="0000FF"/>
      <w:u w:val="single"/>
    </w:rPr>
  </w:style>
  <w:style w:type="paragraph" w:customStyle="1" w:styleId="6">
    <w:name w:val="Знак Знак6 Знак Знак"/>
    <w:basedOn w:val="a"/>
    <w:rsid w:val="005E2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401374"/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651B73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7">
    <w:name w:val="Абзац списка Знак"/>
    <w:link w:val="a6"/>
    <w:uiPriority w:val="99"/>
    <w:locked/>
    <w:rsid w:val="00651B73"/>
    <w:rPr>
      <w:rFonts w:ascii="Calibri" w:eastAsia="Times New Roman" w:hAnsi="Calibri" w:cs="Times New Roman"/>
      <w:sz w:val="24"/>
      <w:szCs w:val="24"/>
    </w:rPr>
  </w:style>
  <w:style w:type="paragraph" w:customStyle="1" w:styleId="60">
    <w:name w:val=" Знак Знак6"/>
    <w:basedOn w:val="a"/>
    <w:rsid w:val="003D37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645</Words>
  <Characters>3679</Characters>
  <Application>Microsoft Office Word</Application>
  <DocSecurity>0</DocSecurity>
  <Lines>30</Lines>
  <Paragraphs>8</Paragraphs>
  <ScaleCrop>false</ScaleCrop>
  <Company>ЗАГС</Company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2018-11-15T08:28:00Z</dcterms:created>
  <dcterms:modified xsi:type="dcterms:W3CDTF">2018-11-19T11:20:00Z</dcterms:modified>
</cp:coreProperties>
</file>